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17" w:rsidRDefault="006B2D17" w:rsidP="00CF1741">
      <w:pPr>
        <w:jc w:val="center"/>
        <w:rPr>
          <w:b/>
          <w:sz w:val="32"/>
          <w:szCs w:val="32"/>
        </w:rPr>
      </w:pPr>
    </w:p>
    <w:p w:rsidR="006B2D17" w:rsidRDefault="006B2D17" w:rsidP="00BA408D">
      <w:pPr>
        <w:jc w:val="center"/>
        <w:rPr>
          <w:b/>
          <w:sz w:val="32"/>
          <w:szCs w:val="32"/>
        </w:rPr>
      </w:pPr>
      <w:r>
        <w:rPr>
          <w:b/>
          <w:sz w:val="32"/>
          <w:szCs w:val="32"/>
        </w:rPr>
        <w:t>ŠOTOKAN KARATE SAVEZ SRBIJE</w:t>
      </w:r>
    </w:p>
    <w:p w:rsidR="006B2D17" w:rsidRDefault="006B2D17" w:rsidP="00BA408D">
      <w:pPr>
        <w:jc w:val="center"/>
        <w:rPr>
          <w:b/>
          <w:sz w:val="32"/>
          <w:szCs w:val="32"/>
        </w:rPr>
      </w:pPr>
    </w:p>
    <w:p w:rsidR="006B2D17" w:rsidRDefault="006B2D17" w:rsidP="00CF1741">
      <w:pPr>
        <w:jc w:val="center"/>
        <w:rPr>
          <w:b/>
          <w:sz w:val="32"/>
          <w:szCs w:val="32"/>
        </w:rPr>
      </w:pPr>
    </w:p>
    <w:p w:rsidR="006B2D17" w:rsidRDefault="006B2D17" w:rsidP="00CF1741">
      <w:pPr>
        <w:jc w:val="center"/>
        <w:rPr>
          <w:b/>
          <w:sz w:val="32"/>
          <w:szCs w:val="32"/>
        </w:rPr>
      </w:pPr>
      <w:r w:rsidRPr="00397BB4">
        <w:rPr>
          <w:b/>
          <w:noProof/>
          <w:sz w:val="32"/>
          <w:szCs w:val="32"/>
          <w:lang w:val="sr-Latn-CS" w:eastAsia="sr-Latn-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mblem_Saveza-sm.jpg" style="width:105pt;height:105pt;visibility:visible">
            <v:imagedata r:id="rId5" o:title=""/>
          </v:shape>
        </w:pict>
      </w:r>
    </w:p>
    <w:p w:rsidR="006B2D17" w:rsidRDefault="006B2D17" w:rsidP="00CF1741">
      <w:pPr>
        <w:jc w:val="center"/>
        <w:rPr>
          <w:b/>
          <w:sz w:val="40"/>
          <w:szCs w:val="40"/>
        </w:rPr>
      </w:pPr>
    </w:p>
    <w:p w:rsidR="006B2D17" w:rsidRPr="00CE2B20" w:rsidRDefault="006B2D17" w:rsidP="00CF1741">
      <w:pPr>
        <w:jc w:val="center"/>
        <w:rPr>
          <w:b/>
          <w:sz w:val="40"/>
          <w:szCs w:val="40"/>
        </w:rPr>
      </w:pPr>
    </w:p>
    <w:p w:rsidR="006B2D17" w:rsidRPr="00BA408D" w:rsidRDefault="006B2D17" w:rsidP="00CF1741">
      <w:pPr>
        <w:jc w:val="center"/>
        <w:rPr>
          <w:b/>
          <w:sz w:val="36"/>
          <w:szCs w:val="36"/>
        </w:rPr>
      </w:pPr>
      <w:r w:rsidRPr="00BA408D">
        <w:rPr>
          <w:b/>
          <w:sz w:val="36"/>
          <w:szCs w:val="36"/>
        </w:rPr>
        <w:t>PRAVILNIK</w:t>
      </w:r>
    </w:p>
    <w:p w:rsidR="006B2D17" w:rsidRPr="00BA408D" w:rsidRDefault="006B2D17" w:rsidP="00CF1741">
      <w:pPr>
        <w:jc w:val="center"/>
        <w:rPr>
          <w:b/>
          <w:sz w:val="36"/>
          <w:szCs w:val="36"/>
        </w:rPr>
      </w:pPr>
      <w:r w:rsidRPr="00BA408D">
        <w:rPr>
          <w:b/>
          <w:sz w:val="36"/>
          <w:szCs w:val="36"/>
        </w:rPr>
        <w:t>O PRAVIMA, DUŽNOSTIMA I NAČINU</w:t>
      </w:r>
    </w:p>
    <w:p w:rsidR="006B2D17" w:rsidRPr="00BA408D" w:rsidRDefault="006B2D17" w:rsidP="00CF1741">
      <w:pPr>
        <w:jc w:val="center"/>
        <w:rPr>
          <w:b/>
          <w:sz w:val="36"/>
          <w:szCs w:val="36"/>
        </w:rPr>
      </w:pPr>
      <w:r w:rsidRPr="00BA408D">
        <w:rPr>
          <w:b/>
          <w:sz w:val="36"/>
          <w:szCs w:val="36"/>
        </w:rPr>
        <w:t>DELEGIRANJA SUDIJA U ŠKSS</w:t>
      </w:r>
    </w:p>
    <w:p w:rsidR="006B2D17" w:rsidRDefault="006B2D17" w:rsidP="00CF1741">
      <w:pPr>
        <w:jc w:val="center"/>
        <w:rPr>
          <w:b/>
          <w:sz w:val="32"/>
          <w:szCs w:val="32"/>
        </w:rPr>
      </w:pPr>
    </w:p>
    <w:p w:rsidR="006B2D17" w:rsidRDefault="006B2D17" w:rsidP="00CF1741">
      <w:pPr>
        <w:jc w:val="center"/>
        <w:rPr>
          <w:b/>
          <w:sz w:val="32"/>
          <w:szCs w:val="32"/>
        </w:rPr>
      </w:pPr>
    </w:p>
    <w:p w:rsidR="006B2D17" w:rsidRDefault="006B2D17" w:rsidP="00CF1741">
      <w:pPr>
        <w:jc w:val="center"/>
        <w:rPr>
          <w:b/>
          <w:sz w:val="32"/>
          <w:szCs w:val="32"/>
        </w:rPr>
      </w:pPr>
    </w:p>
    <w:p w:rsidR="006B2D17" w:rsidRDefault="006B2D17" w:rsidP="00CF1741">
      <w:pPr>
        <w:jc w:val="center"/>
        <w:rPr>
          <w:b/>
          <w:sz w:val="32"/>
          <w:szCs w:val="32"/>
        </w:rPr>
      </w:pPr>
    </w:p>
    <w:p w:rsidR="006B2D17" w:rsidRDefault="006B2D17" w:rsidP="00CF1741">
      <w:pPr>
        <w:jc w:val="center"/>
        <w:rPr>
          <w:b/>
          <w:sz w:val="32"/>
          <w:szCs w:val="32"/>
        </w:rPr>
      </w:pPr>
    </w:p>
    <w:p w:rsidR="006B2D17" w:rsidRDefault="006B2D17" w:rsidP="00CF1741">
      <w:pPr>
        <w:jc w:val="center"/>
        <w:rPr>
          <w:b/>
          <w:sz w:val="32"/>
          <w:szCs w:val="32"/>
        </w:rPr>
      </w:pPr>
    </w:p>
    <w:p w:rsidR="006B2D17" w:rsidRDefault="006B2D17" w:rsidP="00CF1741">
      <w:pPr>
        <w:jc w:val="center"/>
        <w:rPr>
          <w:b/>
          <w:sz w:val="32"/>
          <w:szCs w:val="32"/>
        </w:rPr>
      </w:pPr>
    </w:p>
    <w:p w:rsidR="006B2D17" w:rsidRDefault="006B2D17" w:rsidP="00CF1741">
      <w:pPr>
        <w:rPr>
          <w:sz w:val="24"/>
          <w:szCs w:val="24"/>
        </w:rPr>
      </w:pPr>
      <w:r w:rsidRPr="00CF1741">
        <w:rPr>
          <w:sz w:val="24"/>
          <w:szCs w:val="24"/>
        </w:rPr>
        <w:t xml:space="preserve">Na osnovu </w:t>
      </w:r>
      <w:r>
        <w:rPr>
          <w:sz w:val="24"/>
          <w:szCs w:val="24"/>
        </w:rPr>
        <w:t>Statuta ŠKSS Upravni odbor ŠKSS na svovoj sednici od___________donosi:</w:t>
      </w:r>
    </w:p>
    <w:p w:rsidR="006B2D17" w:rsidRDefault="006B2D17" w:rsidP="00CF1741">
      <w:pPr>
        <w:rPr>
          <w:sz w:val="24"/>
          <w:szCs w:val="24"/>
        </w:rPr>
      </w:pPr>
    </w:p>
    <w:p w:rsidR="006B2D17" w:rsidRPr="00BA408D" w:rsidRDefault="006B2D17" w:rsidP="00CE2B20">
      <w:pPr>
        <w:jc w:val="center"/>
        <w:rPr>
          <w:b/>
          <w:sz w:val="28"/>
          <w:szCs w:val="28"/>
        </w:rPr>
      </w:pPr>
      <w:r w:rsidRPr="00BA408D">
        <w:rPr>
          <w:b/>
          <w:sz w:val="28"/>
          <w:szCs w:val="28"/>
        </w:rPr>
        <w:t>P  R  A  V  I  L  N  I  K</w:t>
      </w:r>
    </w:p>
    <w:p w:rsidR="006B2D17" w:rsidRPr="00BA408D" w:rsidRDefault="006B2D17" w:rsidP="00CE2B20">
      <w:pPr>
        <w:jc w:val="center"/>
        <w:rPr>
          <w:b/>
          <w:sz w:val="28"/>
          <w:szCs w:val="28"/>
        </w:rPr>
      </w:pPr>
      <w:r w:rsidRPr="00BA408D">
        <w:rPr>
          <w:b/>
          <w:sz w:val="28"/>
          <w:szCs w:val="28"/>
        </w:rPr>
        <w:t>O PRAVIMA, DUŽNOSTIMA I NAČINU DELEGIRANJA SUDIJA U ŠKSS</w:t>
      </w:r>
    </w:p>
    <w:p w:rsidR="006B2D17" w:rsidRDefault="006B2D17" w:rsidP="00CE2B20">
      <w:pPr>
        <w:jc w:val="center"/>
        <w:rPr>
          <w:b/>
          <w:sz w:val="24"/>
          <w:szCs w:val="24"/>
        </w:rPr>
      </w:pPr>
    </w:p>
    <w:p w:rsidR="006B2D17" w:rsidRDefault="006B2D17" w:rsidP="00CE2B20">
      <w:pPr>
        <w:jc w:val="center"/>
        <w:rPr>
          <w:b/>
          <w:sz w:val="24"/>
          <w:szCs w:val="24"/>
        </w:rPr>
      </w:pPr>
    </w:p>
    <w:p w:rsidR="006B2D17" w:rsidRDefault="006B2D17" w:rsidP="0057583F">
      <w:pPr>
        <w:rPr>
          <w:sz w:val="24"/>
          <w:szCs w:val="24"/>
        </w:rPr>
      </w:pPr>
      <w:r w:rsidRPr="0057583F">
        <w:rPr>
          <w:sz w:val="24"/>
          <w:szCs w:val="24"/>
        </w:rPr>
        <w:t xml:space="preserve">Čistoća </w:t>
      </w:r>
      <w:r>
        <w:rPr>
          <w:sz w:val="24"/>
          <w:szCs w:val="24"/>
        </w:rPr>
        <w:t>moralnog i karakternog lika sudije i poštovanje etičkih normi, predstavlja uslov bez koga se ne može zamisliti uspešan rad sudija.</w:t>
      </w:r>
    </w:p>
    <w:p w:rsidR="006B2D17" w:rsidRDefault="006B2D17" w:rsidP="0090638F">
      <w:pPr>
        <w:jc w:val="center"/>
        <w:rPr>
          <w:sz w:val="24"/>
          <w:szCs w:val="24"/>
        </w:rPr>
      </w:pPr>
      <w:r>
        <w:rPr>
          <w:sz w:val="24"/>
          <w:szCs w:val="24"/>
        </w:rPr>
        <w:t>Član 1</w:t>
      </w:r>
    </w:p>
    <w:p w:rsidR="006B2D17" w:rsidRDefault="006B2D17" w:rsidP="00BA408D">
      <w:pPr>
        <w:jc w:val="both"/>
        <w:rPr>
          <w:sz w:val="24"/>
          <w:szCs w:val="24"/>
        </w:rPr>
      </w:pPr>
      <w:r>
        <w:rPr>
          <w:sz w:val="24"/>
          <w:szCs w:val="24"/>
        </w:rPr>
        <w:t>Ovim Pravilnikom uredjuju se prava, dužnosti i način delegiranja sudija na takmičenjima u karate sportu, koja su u nadležnosti ŠKSS.</w:t>
      </w:r>
    </w:p>
    <w:p w:rsidR="006B2D17" w:rsidRDefault="006B2D17" w:rsidP="0090638F">
      <w:pPr>
        <w:jc w:val="center"/>
        <w:rPr>
          <w:sz w:val="24"/>
          <w:szCs w:val="24"/>
        </w:rPr>
      </w:pPr>
      <w:r>
        <w:rPr>
          <w:sz w:val="24"/>
          <w:szCs w:val="24"/>
        </w:rPr>
        <w:t>Član 2.</w:t>
      </w:r>
    </w:p>
    <w:p w:rsidR="006B2D17" w:rsidRDefault="006B2D17" w:rsidP="00BA408D">
      <w:pPr>
        <w:jc w:val="both"/>
        <w:rPr>
          <w:sz w:val="24"/>
          <w:szCs w:val="24"/>
        </w:rPr>
      </w:pPr>
      <w:r>
        <w:rPr>
          <w:sz w:val="24"/>
          <w:szCs w:val="24"/>
        </w:rPr>
        <w:t>Svako lice koje je polaganjem steklo nacionalno ili internacionalno sudijsko zvanje u karate sportu i za to ima uredno overenu potvrdu od strane ŠKSS, ima stalno mesto boravka u Srbiji a svojom slobodnom voljom se izjasni da želi da se nadje na listi sudija ŠKSS biće uveden u registar sudija ŠKSS.</w:t>
      </w:r>
    </w:p>
    <w:p w:rsidR="006B2D17" w:rsidRDefault="006B2D17" w:rsidP="0090638F">
      <w:pPr>
        <w:jc w:val="center"/>
        <w:rPr>
          <w:sz w:val="24"/>
          <w:szCs w:val="24"/>
        </w:rPr>
      </w:pPr>
      <w:r>
        <w:rPr>
          <w:sz w:val="24"/>
          <w:szCs w:val="24"/>
        </w:rPr>
        <w:t>Član 3.</w:t>
      </w:r>
    </w:p>
    <w:p w:rsidR="006B2D17" w:rsidRDefault="006B2D17" w:rsidP="00BA408D">
      <w:pPr>
        <w:jc w:val="both"/>
        <w:rPr>
          <w:sz w:val="24"/>
          <w:szCs w:val="24"/>
        </w:rPr>
      </w:pPr>
      <w:r>
        <w:rPr>
          <w:sz w:val="24"/>
          <w:szCs w:val="24"/>
        </w:rPr>
        <w:t>Sudije koje ispunjavaju odredbe prethodnog člana, ispunjavanjem evidencionog listića, koji im se na zahtev, dostavlja od strane ŠKSS, uvode se u registar sudija ŠKSS.</w:t>
      </w:r>
    </w:p>
    <w:p w:rsidR="006B2D17" w:rsidRDefault="006B2D17" w:rsidP="0090638F">
      <w:pPr>
        <w:jc w:val="center"/>
        <w:rPr>
          <w:sz w:val="24"/>
          <w:szCs w:val="24"/>
        </w:rPr>
      </w:pPr>
      <w:r>
        <w:rPr>
          <w:sz w:val="24"/>
          <w:szCs w:val="24"/>
        </w:rPr>
        <w:t>Član 4.</w:t>
      </w:r>
    </w:p>
    <w:p w:rsidR="006B2D17" w:rsidRDefault="006B2D17" w:rsidP="0057583F">
      <w:pPr>
        <w:rPr>
          <w:sz w:val="24"/>
          <w:szCs w:val="24"/>
        </w:rPr>
      </w:pPr>
      <w:r>
        <w:rPr>
          <w:sz w:val="24"/>
          <w:szCs w:val="24"/>
        </w:rPr>
        <w:t>Pravo da se nadju u registar sudija ŠKSS prestaje:</w:t>
      </w:r>
    </w:p>
    <w:p w:rsidR="006B2D17" w:rsidRPr="00BA408D" w:rsidRDefault="006B2D17" w:rsidP="00BA408D">
      <w:pPr>
        <w:pStyle w:val="ListParagraph"/>
        <w:numPr>
          <w:ilvl w:val="0"/>
          <w:numId w:val="7"/>
        </w:numPr>
        <w:rPr>
          <w:sz w:val="24"/>
          <w:szCs w:val="24"/>
        </w:rPr>
      </w:pPr>
      <w:r w:rsidRPr="00BA408D">
        <w:rPr>
          <w:sz w:val="24"/>
          <w:szCs w:val="24"/>
        </w:rPr>
        <w:t>slobodnom voljom, pismenim izjašnjavanjem da želi da se briše iz registra sudija,</w:t>
      </w:r>
    </w:p>
    <w:p w:rsidR="006B2D17" w:rsidRPr="00BA408D" w:rsidRDefault="006B2D17" w:rsidP="00BA408D">
      <w:pPr>
        <w:pStyle w:val="ListParagraph"/>
        <w:numPr>
          <w:ilvl w:val="0"/>
          <w:numId w:val="7"/>
        </w:numPr>
        <w:rPr>
          <w:sz w:val="24"/>
          <w:szCs w:val="24"/>
        </w:rPr>
      </w:pPr>
      <w:r w:rsidRPr="00BA408D">
        <w:rPr>
          <w:sz w:val="24"/>
          <w:szCs w:val="24"/>
        </w:rPr>
        <w:t>promenom stalnog mesta boravka van teritorije Srbije,</w:t>
      </w:r>
    </w:p>
    <w:p w:rsidR="006B2D17" w:rsidRDefault="006B2D17" w:rsidP="00BA408D">
      <w:pPr>
        <w:pStyle w:val="ListParagraph"/>
        <w:numPr>
          <w:ilvl w:val="0"/>
          <w:numId w:val="7"/>
        </w:numPr>
        <w:rPr>
          <w:sz w:val="24"/>
          <w:szCs w:val="24"/>
        </w:rPr>
      </w:pPr>
      <w:r w:rsidRPr="00BA408D">
        <w:rPr>
          <w:sz w:val="24"/>
          <w:szCs w:val="24"/>
        </w:rPr>
        <w:t>diskvalifikacijom izrečenom od strane nadležnih organa ŠKSS.</w:t>
      </w:r>
      <w:r>
        <w:rPr>
          <w:sz w:val="24"/>
          <w:szCs w:val="24"/>
        </w:rPr>
        <w:t xml:space="preserve"> </w:t>
      </w:r>
    </w:p>
    <w:p w:rsidR="006B2D17" w:rsidRDefault="006B2D17" w:rsidP="0057583F">
      <w:pPr>
        <w:rPr>
          <w:sz w:val="24"/>
          <w:szCs w:val="24"/>
        </w:rPr>
      </w:pPr>
    </w:p>
    <w:p w:rsidR="006B2D17" w:rsidRDefault="006B2D17">
      <w:pPr>
        <w:rPr>
          <w:sz w:val="24"/>
          <w:szCs w:val="24"/>
        </w:rPr>
      </w:pPr>
      <w:r>
        <w:rPr>
          <w:sz w:val="24"/>
          <w:szCs w:val="24"/>
        </w:rPr>
        <w:br w:type="page"/>
      </w:r>
    </w:p>
    <w:p w:rsidR="006B2D17" w:rsidRDefault="006B2D17" w:rsidP="0090638F">
      <w:pPr>
        <w:jc w:val="center"/>
        <w:rPr>
          <w:sz w:val="24"/>
          <w:szCs w:val="24"/>
        </w:rPr>
      </w:pPr>
      <w:r>
        <w:rPr>
          <w:sz w:val="24"/>
          <w:szCs w:val="24"/>
        </w:rPr>
        <w:t>Član 5.</w:t>
      </w:r>
    </w:p>
    <w:p w:rsidR="006B2D17" w:rsidRDefault="006B2D17" w:rsidP="0057583F">
      <w:pPr>
        <w:rPr>
          <w:sz w:val="24"/>
          <w:szCs w:val="24"/>
        </w:rPr>
      </w:pPr>
      <w:r>
        <w:rPr>
          <w:sz w:val="24"/>
          <w:szCs w:val="24"/>
        </w:rPr>
        <w:t>Sudijsko zvanje može mirovati u slučajevima duže neaktivnosti samo zbog:</w:t>
      </w:r>
    </w:p>
    <w:p w:rsidR="006B2D17" w:rsidRPr="000E73C6" w:rsidRDefault="006B2D17" w:rsidP="000E73C6">
      <w:pPr>
        <w:pStyle w:val="ListParagraph"/>
        <w:numPr>
          <w:ilvl w:val="0"/>
          <w:numId w:val="24"/>
        </w:numPr>
        <w:rPr>
          <w:sz w:val="24"/>
          <w:szCs w:val="24"/>
        </w:rPr>
      </w:pPr>
      <w:r w:rsidRPr="000E73C6">
        <w:rPr>
          <w:sz w:val="24"/>
          <w:szCs w:val="24"/>
        </w:rPr>
        <w:t>školovanja,</w:t>
      </w:r>
    </w:p>
    <w:p w:rsidR="006B2D17" w:rsidRPr="000E73C6" w:rsidRDefault="006B2D17" w:rsidP="000E73C6">
      <w:pPr>
        <w:pStyle w:val="ListParagraph"/>
        <w:numPr>
          <w:ilvl w:val="0"/>
          <w:numId w:val="24"/>
        </w:numPr>
        <w:rPr>
          <w:sz w:val="24"/>
          <w:szCs w:val="24"/>
        </w:rPr>
      </w:pPr>
      <w:r w:rsidRPr="000E73C6">
        <w:rPr>
          <w:sz w:val="24"/>
          <w:szCs w:val="24"/>
        </w:rPr>
        <w:t>povrede,</w:t>
      </w:r>
    </w:p>
    <w:p w:rsidR="006B2D17" w:rsidRPr="000E73C6" w:rsidRDefault="006B2D17" w:rsidP="000E73C6">
      <w:pPr>
        <w:pStyle w:val="ListParagraph"/>
        <w:numPr>
          <w:ilvl w:val="0"/>
          <w:numId w:val="24"/>
        </w:numPr>
        <w:rPr>
          <w:sz w:val="24"/>
          <w:szCs w:val="24"/>
        </w:rPr>
      </w:pPr>
      <w:r w:rsidRPr="000E73C6">
        <w:rPr>
          <w:sz w:val="24"/>
          <w:szCs w:val="24"/>
        </w:rPr>
        <w:t>duže bolesti,</w:t>
      </w:r>
    </w:p>
    <w:p w:rsidR="006B2D17" w:rsidRPr="000E73C6" w:rsidRDefault="006B2D17" w:rsidP="000E73C6">
      <w:pPr>
        <w:pStyle w:val="ListParagraph"/>
        <w:numPr>
          <w:ilvl w:val="0"/>
          <w:numId w:val="24"/>
        </w:numPr>
        <w:rPr>
          <w:sz w:val="24"/>
          <w:szCs w:val="24"/>
        </w:rPr>
      </w:pPr>
      <w:r w:rsidRPr="000E73C6">
        <w:rPr>
          <w:sz w:val="24"/>
          <w:szCs w:val="24"/>
        </w:rPr>
        <w:t>odlaska na rad u inostranstvo,</w:t>
      </w:r>
    </w:p>
    <w:p w:rsidR="006B2D17" w:rsidRPr="000E73C6" w:rsidRDefault="006B2D17" w:rsidP="000E73C6">
      <w:pPr>
        <w:pStyle w:val="ListParagraph"/>
        <w:numPr>
          <w:ilvl w:val="0"/>
          <w:numId w:val="24"/>
        </w:numPr>
        <w:rPr>
          <w:sz w:val="24"/>
          <w:szCs w:val="24"/>
        </w:rPr>
      </w:pPr>
      <w:r w:rsidRPr="000E73C6">
        <w:rPr>
          <w:sz w:val="24"/>
          <w:szCs w:val="24"/>
        </w:rPr>
        <w:t>odlaska u vojsku Srbije,</w:t>
      </w:r>
    </w:p>
    <w:p w:rsidR="006B2D17" w:rsidRPr="000E73C6" w:rsidRDefault="006B2D17" w:rsidP="000E73C6">
      <w:pPr>
        <w:pStyle w:val="ListParagraph"/>
        <w:numPr>
          <w:ilvl w:val="0"/>
          <w:numId w:val="24"/>
        </w:numPr>
        <w:rPr>
          <w:sz w:val="24"/>
          <w:szCs w:val="24"/>
        </w:rPr>
      </w:pPr>
      <w:r w:rsidRPr="000E73C6">
        <w:rPr>
          <w:sz w:val="24"/>
          <w:szCs w:val="24"/>
        </w:rPr>
        <w:t>ukoliko je sudija još uvek aktivan takmičar.</w:t>
      </w:r>
    </w:p>
    <w:p w:rsidR="006B2D17" w:rsidRDefault="006B2D17" w:rsidP="0048275F">
      <w:pPr>
        <w:jc w:val="center"/>
        <w:rPr>
          <w:sz w:val="24"/>
          <w:szCs w:val="24"/>
        </w:rPr>
      </w:pPr>
      <w:r>
        <w:rPr>
          <w:sz w:val="24"/>
          <w:szCs w:val="24"/>
        </w:rPr>
        <w:t>Član 6.</w:t>
      </w:r>
    </w:p>
    <w:p w:rsidR="006B2D17" w:rsidRDefault="006B2D17" w:rsidP="0057583F">
      <w:pPr>
        <w:rPr>
          <w:sz w:val="24"/>
          <w:szCs w:val="24"/>
        </w:rPr>
      </w:pPr>
      <w:r>
        <w:rPr>
          <w:sz w:val="24"/>
          <w:szCs w:val="24"/>
        </w:rPr>
        <w:t>Prava svakog sudije iz registra ŠKSS su:</w:t>
      </w:r>
    </w:p>
    <w:p w:rsidR="006B2D17" w:rsidRPr="00BA408D" w:rsidRDefault="006B2D17" w:rsidP="00BA408D">
      <w:pPr>
        <w:pStyle w:val="ListParagraph"/>
        <w:numPr>
          <w:ilvl w:val="0"/>
          <w:numId w:val="13"/>
        </w:numPr>
        <w:rPr>
          <w:sz w:val="24"/>
          <w:szCs w:val="24"/>
        </w:rPr>
      </w:pPr>
      <w:r w:rsidRPr="00BA408D">
        <w:rPr>
          <w:sz w:val="24"/>
          <w:szCs w:val="24"/>
        </w:rPr>
        <w:t>da učestvuje u radu sudijske komisije ŠKSS,</w:t>
      </w:r>
      <w:r>
        <w:rPr>
          <w:sz w:val="24"/>
          <w:szCs w:val="24"/>
        </w:rPr>
        <w:br/>
      </w:r>
      <w:r w:rsidRPr="00BA408D">
        <w:rPr>
          <w:sz w:val="24"/>
          <w:szCs w:val="24"/>
        </w:rPr>
        <w:t>da bude delegiran na takmičenja od strane sudijske komisije,</w:t>
      </w:r>
    </w:p>
    <w:p w:rsidR="006B2D17" w:rsidRPr="00BA408D" w:rsidRDefault="006B2D17" w:rsidP="00BA408D">
      <w:pPr>
        <w:pStyle w:val="ListParagraph"/>
        <w:numPr>
          <w:ilvl w:val="0"/>
          <w:numId w:val="13"/>
        </w:numPr>
        <w:rPr>
          <w:sz w:val="24"/>
          <w:szCs w:val="24"/>
        </w:rPr>
      </w:pPr>
      <w:r w:rsidRPr="00BA408D">
        <w:rPr>
          <w:sz w:val="24"/>
          <w:szCs w:val="24"/>
        </w:rPr>
        <w:t>da daje primedbe na normativna akta ŠKSS koje se odnose na sudije i da učestvuje u njihovoj izradi,</w:t>
      </w:r>
    </w:p>
    <w:p w:rsidR="006B2D17" w:rsidRPr="00BA408D" w:rsidRDefault="006B2D17" w:rsidP="00BA408D">
      <w:pPr>
        <w:pStyle w:val="ListParagraph"/>
        <w:numPr>
          <w:ilvl w:val="0"/>
          <w:numId w:val="13"/>
        </w:numPr>
        <w:rPr>
          <w:sz w:val="24"/>
          <w:szCs w:val="24"/>
        </w:rPr>
      </w:pPr>
      <w:r w:rsidRPr="00BA408D">
        <w:rPr>
          <w:sz w:val="24"/>
          <w:szCs w:val="24"/>
        </w:rPr>
        <w:t>da se može žaliti na rešenje prvostepenih organa i na ocenu vrhovnog sudije,</w:t>
      </w:r>
    </w:p>
    <w:p w:rsidR="006B2D17" w:rsidRPr="00BA408D" w:rsidRDefault="006B2D17" w:rsidP="00BA408D">
      <w:pPr>
        <w:pStyle w:val="ListParagraph"/>
        <w:numPr>
          <w:ilvl w:val="0"/>
          <w:numId w:val="13"/>
        </w:numPr>
        <w:rPr>
          <w:sz w:val="24"/>
          <w:szCs w:val="24"/>
        </w:rPr>
      </w:pPr>
      <w:r w:rsidRPr="00BA408D">
        <w:rPr>
          <w:sz w:val="24"/>
          <w:szCs w:val="24"/>
        </w:rPr>
        <w:t>da daje primedbe na odluke sudijske komisije ŠKSS ili primedbe u vezi sudjenja na pojedinim takmičenjima.</w:t>
      </w:r>
    </w:p>
    <w:p w:rsidR="006B2D17" w:rsidRDefault="006B2D17" w:rsidP="00E76ADD">
      <w:pPr>
        <w:jc w:val="center"/>
        <w:rPr>
          <w:sz w:val="24"/>
          <w:szCs w:val="24"/>
        </w:rPr>
      </w:pPr>
      <w:r>
        <w:rPr>
          <w:sz w:val="24"/>
          <w:szCs w:val="24"/>
        </w:rPr>
        <w:t>Član 7.</w:t>
      </w:r>
    </w:p>
    <w:p w:rsidR="006B2D17" w:rsidRDefault="006B2D17" w:rsidP="00264363">
      <w:pPr>
        <w:rPr>
          <w:sz w:val="24"/>
          <w:szCs w:val="24"/>
        </w:rPr>
      </w:pPr>
      <w:r>
        <w:rPr>
          <w:sz w:val="24"/>
          <w:szCs w:val="24"/>
        </w:rPr>
        <w:t>Dužnosti sudije su:</w:t>
      </w:r>
    </w:p>
    <w:p w:rsidR="006B2D17" w:rsidRPr="00BA408D" w:rsidRDefault="006B2D17" w:rsidP="00BA408D">
      <w:pPr>
        <w:pStyle w:val="ListParagraph"/>
        <w:numPr>
          <w:ilvl w:val="0"/>
          <w:numId w:val="14"/>
        </w:numPr>
        <w:rPr>
          <w:sz w:val="24"/>
          <w:szCs w:val="24"/>
        </w:rPr>
      </w:pPr>
      <w:r w:rsidRPr="00BA408D">
        <w:rPr>
          <w:sz w:val="24"/>
          <w:szCs w:val="24"/>
        </w:rPr>
        <w:t>Da savesno obavlja svoju dužnost,</w:t>
      </w:r>
    </w:p>
    <w:p w:rsidR="006B2D17" w:rsidRDefault="006B2D17" w:rsidP="00BA408D">
      <w:pPr>
        <w:pStyle w:val="ListParagraph"/>
        <w:numPr>
          <w:ilvl w:val="0"/>
          <w:numId w:val="14"/>
        </w:numPr>
        <w:rPr>
          <w:sz w:val="24"/>
          <w:szCs w:val="24"/>
        </w:rPr>
      </w:pPr>
      <w:r>
        <w:rPr>
          <w:sz w:val="24"/>
          <w:szCs w:val="24"/>
        </w:rPr>
        <w:t>Da redovno, kada je pozvan, posećuje licenciranja i  seminare u kompletnoj sudijskoj uniformi,</w:t>
      </w:r>
    </w:p>
    <w:p w:rsidR="006B2D17" w:rsidRDefault="006B2D17" w:rsidP="00BA408D">
      <w:pPr>
        <w:pStyle w:val="ListParagraph"/>
        <w:numPr>
          <w:ilvl w:val="0"/>
          <w:numId w:val="14"/>
        </w:numPr>
        <w:rPr>
          <w:sz w:val="24"/>
          <w:szCs w:val="24"/>
        </w:rPr>
      </w:pPr>
      <w:r>
        <w:rPr>
          <w:sz w:val="24"/>
          <w:szCs w:val="24"/>
        </w:rPr>
        <w:t>da se odazove kada je delegiran da sudi,</w:t>
      </w:r>
    </w:p>
    <w:p w:rsidR="006B2D17" w:rsidRDefault="006B2D17" w:rsidP="00BA408D">
      <w:pPr>
        <w:pStyle w:val="ListParagraph"/>
        <w:numPr>
          <w:ilvl w:val="0"/>
          <w:numId w:val="14"/>
        </w:numPr>
        <w:rPr>
          <w:sz w:val="24"/>
          <w:szCs w:val="24"/>
        </w:rPr>
      </w:pPr>
      <w:r>
        <w:rPr>
          <w:sz w:val="24"/>
          <w:szCs w:val="24"/>
        </w:rPr>
        <w:t>da izvršava odluke sudijske komisije ŠKSS,</w:t>
      </w:r>
    </w:p>
    <w:p w:rsidR="006B2D17" w:rsidRDefault="006B2D17" w:rsidP="00BA408D">
      <w:pPr>
        <w:pStyle w:val="ListParagraph"/>
        <w:numPr>
          <w:ilvl w:val="0"/>
          <w:numId w:val="14"/>
        </w:numPr>
        <w:rPr>
          <w:sz w:val="24"/>
          <w:szCs w:val="24"/>
        </w:rPr>
      </w:pPr>
      <w:r>
        <w:rPr>
          <w:sz w:val="24"/>
          <w:szCs w:val="24"/>
        </w:rPr>
        <w:t>da se stručno usavršava,</w:t>
      </w:r>
    </w:p>
    <w:p w:rsidR="006B2D17" w:rsidRDefault="006B2D17" w:rsidP="00BA408D">
      <w:pPr>
        <w:pStyle w:val="ListParagraph"/>
        <w:numPr>
          <w:ilvl w:val="0"/>
          <w:numId w:val="14"/>
        </w:numPr>
        <w:rPr>
          <w:sz w:val="24"/>
          <w:szCs w:val="24"/>
        </w:rPr>
      </w:pPr>
      <w:r w:rsidRPr="0065671D">
        <w:rPr>
          <w:sz w:val="24"/>
          <w:szCs w:val="24"/>
        </w:rPr>
        <w:t>da se pridržava i poštuje sve pravilnike ŠKSS,</w:t>
      </w:r>
    </w:p>
    <w:p w:rsidR="006B2D17" w:rsidRPr="0065671D" w:rsidRDefault="006B2D17" w:rsidP="00BA408D">
      <w:pPr>
        <w:pStyle w:val="ListParagraph"/>
        <w:numPr>
          <w:ilvl w:val="0"/>
          <w:numId w:val="14"/>
        </w:numPr>
        <w:rPr>
          <w:sz w:val="24"/>
          <w:szCs w:val="24"/>
        </w:rPr>
      </w:pPr>
      <w:r w:rsidRPr="0065671D">
        <w:rPr>
          <w:sz w:val="24"/>
          <w:szCs w:val="24"/>
        </w:rPr>
        <w:t>da na svim takmičenjima, na kojima sudi, nosi sudijsku knjižicu i znak ŠKSS ili SKIF,</w:t>
      </w:r>
    </w:p>
    <w:p w:rsidR="006B2D17" w:rsidRDefault="006B2D17" w:rsidP="00BA408D">
      <w:pPr>
        <w:pStyle w:val="ListParagraph"/>
        <w:numPr>
          <w:ilvl w:val="0"/>
          <w:numId w:val="14"/>
        </w:numPr>
        <w:rPr>
          <w:sz w:val="24"/>
          <w:szCs w:val="24"/>
        </w:rPr>
      </w:pPr>
      <w:r>
        <w:rPr>
          <w:sz w:val="24"/>
          <w:szCs w:val="24"/>
        </w:rPr>
        <w:t>da plaća godišnju članarinu,</w:t>
      </w:r>
    </w:p>
    <w:p w:rsidR="006B2D17" w:rsidRDefault="006B2D17" w:rsidP="00BA408D">
      <w:pPr>
        <w:pStyle w:val="ListParagraph"/>
        <w:numPr>
          <w:ilvl w:val="0"/>
          <w:numId w:val="14"/>
        </w:numPr>
        <w:rPr>
          <w:sz w:val="24"/>
          <w:szCs w:val="24"/>
        </w:rPr>
      </w:pPr>
      <w:r>
        <w:rPr>
          <w:sz w:val="24"/>
          <w:szCs w:val="24"/>
        </w:rPr>
        <w:t>da sudi na osnovu važećih pravila i po svojoj savesti.</w:t>
      </w:r>
    </w:p>
    <w:p w:rsidR="006B2D17" w:rsidRDefault="006B2D17">
      <w:pPr>
        <w:rPr>
          <w:sz w:val="24"/>
          <w:szCs w:val="24"/>
        </w:rPr>
      </w:pPr>
      <w:r>
        <w:rPr>
          <w:sz w:val="24"/>
          <w:szCs w:val="24"/>
        </w:rPr>
        <w:br w:type="page"/>
      </w:r>
    </w:p>
    <w:p w:rsidR="006B2D17" w:rsidRDefault="006B2D17" w:rsidP="00E76ADD">
      <w:pPr>
        <w:jc w:val="center"/>
        <w:rPr>
          <w:sz w:val="24"/>
          <w:szCs w:val="24"/>
        </w:rPr>
      </w:pPr>
      <w:r>
        <w:rPr>
          <w:sz w:val="24"/>
          <w:szCs w:val="24"/>
        </w:rPr>
        <w:t>Član 8.</w:t>
      </w:r>
    </w:p>
    <w:p w:rsidR="006B2D17" w:rsidRDefault="006B2D17" w:rsidP="00E76ADD">
      <w:pPr>
        <w:rPr>
          <w:sz w:val="24"/>
          <w:szCs w:val="24"/>
        </w:rPr>
      </w:pPr>
      <w:r>
        <w:rPr>
          <w:sz w:val="24"/>
          <w:szCs w:val="24"/>
        </w:rPr>
        <w:t>Disciplinski postupak protiv karate sudije vodi disciplinska komisija po zahtevu sudijske komisije ili nekog drugog tela ŠKSS.</w:t>
      </w:r>
    </w:p>
    <w:p w:rsidR="006B2D17" w:rsidRDefault="006B2D17" w:rsidP="00E76ADD">
      <w:pPr>
        <w:jc w:val="center"/>
        <w:rPr>
          <w:sz w:val="24"/>
          <w:szCs w:val="24"/>
        </w:rPr>
      </w:pPr>
      <w:r>
        <w:rPr>
          <w:sz w:val="24"/>
          <w:szCs w:val="24"/>
        </w:rPr>
        <w:t>Član 9.</w:t>
      </w:r>
    </w:p>
    <w:p w:rsidR="006B2D17" w:rsidRDefault="006B2D17" w:rsidP="00BC2FF1">
      <w:pPr>
        <w:rPr>
          <w:sz w:val="24"/>
          <w:szCs w:val="24"/>
        </w:rPr>
      </w:pPr>
      <w:r>
        <w:rPr>
          <w:sz w:val="24"/>
          <w:szCs w:val="24"/>
        </w:rPr>
        <w:t>Sve registrovane sudije moraju imati i suditi u propisanoj sudijskoj uniformi i to:</w:t>
      </w:r>
    </w:p>
    <w:p w:rsidR="006B2D17" w:rsidRPr="00BA408D" w:rsidRDefault="006B2D17" w:rsidP="00BA408D">
      <w:pPr>
        <w:pStyle w:val="ListParagraph"/>
        <w:numPr>
          <w:ilvl w:val="0"/>
          <w:numId w:val="16"/>
        </w:numPr>
        <w:rPr>
          <w:sz w:val="24"/>
          <w:szCs w:val="24"/>
        </w:rPr>
      </w:pPr>
      <w:r w:rsidRPr="00BA408D">
        <w:rPr>
          <w:sz w:val="24"/>
          <w:szCs w:val="24"/>
        </w:rPr>
        <w:t>plavi sako sa zlatnim dugmadima, jednoredno kopčanje,</w:t>
      </w:r>
    </w:p>
    <w:p w:rsidR="006B2D17" w:rsidRPr="00BA408D" w:rsidRDefault="006B2D17" w:rsidP="00BA408D">
      <w:pPr>
        <w:pStyle w:val="ListParagraph"/>
        <w:numPr>
          <w:ilvl w:val="0"/>
          <w:numId w:val="16"/>
        </w:numPr>
        <w:rPr>
          <w:sz w:val="24"/>
          <w:szCs w:val="24"/>
        </w:rPr>
      </w:pPr>
      <w:r w:rsidRPr="00BA408D">
        <w:rPr>
          <w:sz w:val="24"/>
          <w:szCs w:val="24"/>
        </w:rPr>
        <w:t>sive pantalone, bez manžetni,</w:t>
      </w:r>
    </w:p>
    <w:p w:rsidR="006B2D17" w:rsidRPr="00BA408D" w:rsidRDefault="006B2D17" w:rsidP="00BA408D">
      <w:pPr>
        <w:pStyle w:val="ListParagraph"/>
        <w:numPr>
          <w:ilvl w:val="0"/>
          <w:numId w:val="16"/>
        </w:numPr>
        <w:rPr>
          <w:sz w:val="24"/>
          <w:szCs w:val="24"/>
        </w:rPr>
      </w:pPr>
      <w:r w:rsidRPr="00BA408D">
        <w:rPr>
          <w:sz w:val="24"/>
          <w:szCs w:val="24"/>
        </w:rPr>
        <w:t>bela košulja kratkih ili dugih rukava,</w:t>
      </w:r>
    </w:p>
    <w:p w:rsidR="006B2D17" w:rsidRPr="00BA408D" w:rsidRDefault="006B2D17" w:rsidP="00BA408D">
      <w:pPr>
        <w:pStyle w:val="ListParagraph"/>
        <w:numPr>
          <w:ilvl w:val="0"/>
          <w:numId w:val="16"/>
        </w:numPr>
        <w:rPr>
          <w:sz w:val="24"/>
          <w:szCs w:val="24"/>
        </w:rPr>
      </w:pPr>
      <w:r w:rsidRPr="00BA408D">
        <w:rPr>
          <w:sz w:val="24"/>
          <w:szCs w:val="24"/>
        </w:rPr>
        <w:t>bordo kravata (zvanična kravata) bez igle,</w:t>
      </w:r>
    </w:p>
    <w:p w:rsidR="006B2D17" w:rsidRPr="00BA408D" w:rsidRDefault="006B2D17" w:rsidP="00BA408D">
      <w:pPr>
        <w:pStyle w:val="ListParagraph"/>
        <w:numPr>
          <w:ilvl w:val="0"/>
          <w:numId w:val="16"/>
        </w:numPr>
        <w:rPr>
          <w:sz w:val="24"/>
          <w:szCs w:val="24"/>
        </w:rPr>
      </w:pPr>
      <w:r w:rsidRPr="00BA408D">
        <w:rPr>
          <w:sz w:val="24"/>
          <w:szCs w:val="24"/>
        </w:rPr>
        <w:t>crne sudijske patike,</w:t>
      </w:r>
    </w:p>
    <w:p w:rsidR="006B2D17" w:rsidRPr="00BA408D" w:rsidRDefault="006B2D17" w:rsidP="00BA408D">
      <w:pPr>
        <w:pStyle w:val="ListParagraph"/>
        <w:numPr>
          <w:ilvl w:val="0"/>
          <w:numId w:val="16"/>
        </w:numPr>
        <w:rPr>
          <w:sz w:val="24"/>
          <w:szCs w:val="24"/>
        </w:rPr>
      </w:pPr>
      <w:r w:rsidRPr="00BA408D">
        <w:rPr>
          <w:sz w:val="24"/>
          <w:szCs w:val="24"/>
        </w:rPr>
        <w:t>crne ili plave čarape.</w:t>
      </w:r>
    </w:p>
    <w:p w:rsidR="006B2D17" w:rsidRPr="000E73C6" w:rsidRDefault="006B2D17" w:rsidP="000E73C6">
      <w:pPr>
        <w:ind w:left="360"/>
        <w:rPr>
          <w:sz w:val="24"/>
          <w:szCs w:val="24"/>
        </w:rPr>
      </w:pPr>
      <w:r w:rsidRPr="000E73C6">
        <w:rPr>
          <w:sz w:val="24"/>
          <w:szCs w:val="24"/>
        </w:rPr>
        <w:t>Svaki sudija mora imati svoju pištaljku na takmičenjima.</w:t>
      </w:r>
    </w:p>
    <w:p w:rsidR="006B2D17" w:rsidRPr="000E73C6" w:rsidRDefault="006B2D17" w:rsidP="000E73C6">
      <w:pPr>
        <w:ind w:left="360"/>
        <w:rPr>
          <w:sz w:val="24"/>
          <w:szCs w:val="24"/>
        </w:rPr>
      </w:pPr>
      <w:r w:rsidRPr="000E73C6">
        <w:rPr>
          <w:sz w:val="24"/>
          <w:szCs w:val="24"/>
        </w:rPr>
        <w:t>Troškove izrade uniforme snosi sudija.</w:t>
      </w:r>
    </w:p>
    <w:p w:rsidR="006B2D17" w:rsidRDefault="006B2D17" w:rsidP="00E76ADD">
      <w:pPr>
        <w:jc w:val="center"/>
        <w:rPr>
          <w:sz w:val="24"/>
          <w:szCs w:val="24"/>
        </w:rPr>
      </w:pPr>
      <w:r>
        <w:rPr>
          <w:sz w:val="24"/>
          <w:szCs w:val="24"/>
        </w:rPr>
        <w:t>Član 10.</w:t>
      </w:r>
    </w:p>
    <w:p w:rsidR="006B2D17" w:rsidRDefault="006B2D17" w:rsidP="00E76ADD">
      <w:pPr>
        <w:rPr>
          <w:sz w:val="24"/>
          <w:szCs w:val="24"/>
        </w:rPr>
      </w:pPr>
      <w:r>
        <w:rPr>
          <w:sz w:val="24"/>
          <w:szCs w:val="24"/>
        </w:rPr>
        <w:t>Sudija koji se aktivno bavi karate sportom kao takmičar, a poseduje sudijsko zvanje, može biti registrovan kao sudija u registru ŠKSS, popunjavanjem evidencionog listića.</w:t>
      </w:r>
    </w:p>
    <w:p w:rsidR="006B2D17" w:rsidRDefault="006B2D17" w:rsidP="00E76ADD">
      <w:pPr>
        <w:jc w:val="center"/>
        <w:rPr>
          <w:sz w:val="24"/>
          <w:szCs w:val="24"/>
        </w:rPr>
      </w:pPr>
      <w:r>
        <w:rPr>
          <w:sz w:val="24"/>
          <w:szCs w:val="24"/>
        </w:rPr>
        <w:t>Član 11.</w:t>
      </w:r>
    </w:p>
    <w:p w:rsidR="006B2D17" w:rsidRDefault="006B2D17" w:rsidP="00BC2FF1">
      <w:pPr>
        <w:rPr>
          <w:sz w:val="24"/>
          <w:szCs w:val="24"/>
        </w:rPr>
      </w:pPr>
      <w:r>
        <w:rPr>
          <w:sz w:val="24"/>
          <w:szCs w:val="24"/>
        </w:rPr>
        <w:t>Sudija koji se aktivno bavi karate sportom kao takmičar, ne može obavljati sudijsku dužnost na takmičenjima, niti biti delegiran da sudi od strane sudijske komisije ŠKSS, bez obzira koji je nivo karate takmičenja.</w:t>
      </w:r>
    </w:p>
    <w:p w:rsidR="006B2D17" w:rsidRDefault="006B2D17" w:rsidP="00E76ADD">
      <w:pPr>
        <w:jc w:val="center"/>
        <w:rPr>
          <w:sz w:val="24"/>
          <w:szCs w:val="24"/>
        </w:rPr>
      </w:pPr>
      <w:r>
        <w:rPr>
          <w:sz w:val="24"/>
          <w:szCs w:val="24"/>
        </w:rPr>
        <w:t>Član 12.</w:t>
      </w:r>
    </w:p>
    <w:p w:rsidR="006B2D17" w:rsidRDefault="006B2D17" w:rsidP="001421EA">
      <w:pPr>
        <w:rPr>
          <w:sz w:val="24"/>
          <w:szCs w:val="24"/>
        </w:rPr>
      </w:pPr>
      <w:r>
        <w:rPr>
          <w:sz w:val="24"/>
          <w:szCs w:val="24"/>
        </w:rPr>
        <w:t>Svakom sudiji, za obavljanje sudijske funkcije, funkcije vrhovnog sudije ili kontrolora na jednom takmičenju pripada novčana nadoknada. Ona se odnosi na nadoknadu putnih troskova, dnevnice kao i naknadu takse za sudjenje.</w:t>
      </w:r>
    </w:p>
    <w:p w:rsidR="006B2D17" w:rsidRDefault="006B2D17" w:rsidP="00E76ADD">
      <w:pPr>
        <w:jc w:val="center"/>
        <w:rPr>
          <w:sz w:val="24"/>
          <w:szCs w:val="24"/>
        </w:rPr>
      </w:pPr>
      <w:r>
        <w:rPr>
          <w:sz w:val="24"/>
          <w:szCs w:val="24"/>
        </w:rPr>
        <w:t>Član 13</w:t>
      </w:r>
    </w:p>
    <w:p w:rsidR="006B2D17" w:rsidRDefault="006B2D17" w:rsidP="001421EA">
      <w:pPr>
        <w:rPr>
          <w:sz w:val="24"/>
          <w:szCs w:val="24"/>
        </w:rPr>
      </w:pPr>
      <w:r>
        <w:rPr>
          <w:sz w:val="24"/>
          <w:szCs w:val="24"/>
        </w:rPr>
        <w:t>Visinu nadoknada odredjuje Upravni odbor ŠKSS na predlog sudijske komisije ŠKSS.</w:t>
      </w:r>
    </w:p>
    <w:p w:rsidR="006B2D17" w:rsidRDefault="006B2D17">
      <w:pPr>
        <w:rPr>
          <w:sz w:val="24"/>
          <w:szCs w:val="24"/>
        </w:rPr>
      </w:pPr>
      <w:r>
        <w:rPr>
          <w:sz w:val="24"/>
          <w:szCs w:val="24"/>
        </w:rPr>
        <w:br w:type="page"/>
      </w:r>
    </w:p>
    <w:p w:rsidR="006B2D17" w:rsidRDefault="006B2D17" w:rsidP="00E76ADD">
      <w:pPr>
        <w:jc w:val="center"/>
        <w:rPr>
          <w:sz w:val="24"/>
          <w:szCs w:val="24"/>
        </w:rPr>
      </w:pPr>
      <w:r>
        <w:rPr>
          <w:sz w:val="24"/>
          <w:szCs w:val="24"/>
        </w:rPr>
        <w:t>Član 14.</w:t>
      </w:r>
    </w:p>
    <w:p w:rsidR="006B2D17" w:rsidRDefault="006B2D17" w:rsidP="001421EA">
      <w:pPr>
        <w:rPr>
          <w:sz w:val="24"/>
          <w:szCs w:val="24"/>
        </w:rPr>
      </w:pPr>
      <w:r>
        <w:rPr>
          <w:sz w:val="24"/>
          <w:szCs w:val="24"/>
        </w:rPr>
        <w:t>Visina godišnje članarine koju je svaki sudija dužan da uplati na račun ŠKSS iznosi__________,</w:t>
      </w:r>
    </w:p>
    <w:p w:rsidR="006B2D17" w:rsidRDefault="006B2D17" w:rsidP="001421EA">
      <w:pPr>
        <w:rPr>
          <w:sz w:val="24"/>
          <w:szCs w:val="24"/>
        </w:rPr>
      </w:pPr>
      <w:r>
        <w:rPr>
          <w:sz w:val="24"/>
          <w:szCs w:val="24"/>
        </w:rPr>
        <w:t>I uplaćuje se do 01.03. za tekuću godinu.</w:t>
      </w:r>
    </w:p>
    <w:p w:rsidR="006B2D17" w:rsidRDefault="006B2D17" w:rsidP="00E76ADD">
      <w:pPr>
        <w:jc w:val="center"/>
        <w:rPr>
          <w:sz w:val="24"/>
          <w:szCs w:val="24"/>
        </w:rPr>
      </w:pPr>
      <w:r>
        <w:rPr>
          <w:sz w:val="24"/>
          <w:szCs w:val="24"/>
        </w:rPr>
        <w:t>Član 15.</w:t>
      </w:r>
    </w:p>
    <w:p w:rsidR="006B2D17" w:rsidRDefault="006B2D17" w:rsidP="001421EA">
      <w:pPr>
        <w:rPr>
          <w:sz w:val="24"/>
          <w:szCs w:val="24"/>
        </w:rPr>
      </w:pPr>
      <w:r>
        <w:rPr>
          <w:sz w:val="24"/>
          <w:szCs w:val="24"/>
        </w:rPr>
        <w:t>Sudija koji zatraži ili primi nadoknadu veću od propisane u članu 12.i 13. Ovog Pravilnika biće pozvan na disciplinsku odgovornost.</w:t>
      </w:r>
    </w:p>
    <w:p w:rsidR="006B2D17" w:rsidRDefault="006B2D17" w:rsidP="00E76ADD">
      <w:pPr>
        <w:jc w:val="center"/>
        <w:rPr>
          <w:sz w:val="24"/>
          <w:szCs w:val="24"/>
        </w:rPr>
      </w:pPr>
      <w:r>
        <w:rPr>
          <w:sz w:val="24"/>
          <w:szCs w:val="24"/>
        </w:rPr>
        <w:t>Član 16.</w:t>
      </w:r>
    </w:p>
    <w:p w:rsidR="006B2D17" w:rsidRDefault="006B2D17" w:rsidP="000E73C6">
      <w:pPr>
        <w:jc w:val="both"/>
        <w:rPr>
          <w:sz w:val="24"/>
          <w:szCs w:val="24"/>
        </w:rPr>
      </w:pPr>
      <w:r>
        <w:rPr>
          <w:sz w:val="24"/>
          <w:szCs w:val="24"/>
        </w:rPr>
        <w:t>Sudijska komisija ŠKSS dužna je da do 01.03. svake godine formira konačnu listu sudija, kontrolora i vrhovnih sudija za delegiranje na takmičenjima u toj godini, o čemu izveštava Upravi odbor ŠKSS.</w:t>
      </w:r>
    </w:p>
    <w:p w:rsidR="006B2D17" w:rsidRDefault="006B2D17" w:rsidP="00E76ADD">
      <w:pPr>
        <w:jc w:val="center"/>
        <w:rPr>
          <w:sz w:val="24"/>
          <w:szCs w:val="24"/>
        </w:rPr>
      </w:pPr>
      <w:r>
        <w:rPr>
          <w:sz w:val="24"/>
          <w:szCs w:val="24"/>
        </w:rPr>
        <w:t>Član 17.</w:t>
      </w:r>
    </w:p>
    <w:p w:rsidR="006B2D17" w:rsidRDefault="006B2D17" w:rsidP="001421EA">
      <w:pPr>
        <w:rPr>
          <w:sz w:val="24"/>
          <w:szCs w:val="24"/>
        </w:rPr>
      </w:pPr>
      <w:r>
        <w:rPr>
          <w:sz w:val="24"/>
          <w:szCs w:val="24"/>
        </w:rPr>
        <w:t>Sve sudije koje žele da sude u tekućoj godini dužne su da ispune sledeće obaveze da bi se našle na listi sudija za delegiranje u toj godini:</w:t>
      </w:r>
    </w:p>
    <w:p w:rsidR="006B2D17" w:rsidRDefault="006B2D17" w:rsidP="00291528">
      <w:pPr>
        <w:pStyle w:val="ListParagraph"/>
        <w:numPr>
          <w:ilvl w:val="0"/>
          <w:numId w:val="3"/>
        </w:numPr>
        <w:rPr>
          <w:sz w:val="24"/>
          <w:szCs w:val="24"/>
        </w:rPr>
      </w:pPr>
      <w:r>
        <w:rPr>
          <w:sz w:val="24"/>
          <w:szCs w:val="24"/>
        </w:rPr>
        <w:t>u potpunosti da ispunjavaju sve odredbe predvidjene ovim Pravilnikom,</w:t>
      </w:r>
    </w:p>
    <w:p w:rsidR="006B2D17" w:rsidRDefault="006B2D17" w:rsidP="00291528">
      <w:pPr>
        <w:pStyle w:val="ListParagraph"/>
        <w:numPr>
          <w:ilvl w:val="0"/>
          <w:numId w:val="3"/>
        </w:numPr>
        <w:rPr>
          <w:sz w:val="24"/>
          <w:szCs w:val="24"/>
        </w:rPr>
      </w:pPr>
      <w:r>
        <w:rPr>
          <w:sz w:val="24"/>
          <w:szCs w:val="24"/>
        </w:rPr>
        <w:t>da izmire obavezu plaćanja članarine za tekuću godinu,</w:t>
      </w:r>
    </w:p>
    <w:p w:rsidR="006B2D17" w:rsidRDefault="006B2D17" w:rsidP="00291528">
      <w:pPr>
        <w:pStyle w:val="ListParagraph"/>
        <w:numPr>
          <w:ilvl w:val="0"/>
          <w:numId w:val="3"/>
        </w:numPr>
        <w:rPr>
          <w:sz w:val="24"/>
          <w:szCs w:val="24"/>
        </w:rPr>
      </w:pPr>
      <w:r>
        <w:rPr>
          <w:sz w:val="24"/>
          <w:szCs w:val="24"/>
        </w:rPr>
        <w:t>da steknu licencu za sudjenje u tekućoj godini,</w:t>
      </w:r>
    </w:p>
    <w:p w:rsidR="006B2D17" w:rsidRDefault="006B2D17" w:rsidP="00291528">
      <w:pPr>
        <w:pStyle w:val="ListParagraph"/>
        <w:numPr>
          <w:ilvl w:val="0"/>
          <w:numId w:val="3"/>
        </w:numPr>
        <w:rPr>
          <w:sz w:val="24"/>
          <w:szCs w:val="24"/>
        </w:rPr>
      </w:pPr>
      <w:r>
        <w:rPr>
          <w:sz w:val="24"/>
          <w:szCs w:val="24"/>
        </w:rPr>
        <w:t>da se obavezno odazovu savetovanjima ili testiranjima organizovanim od strane sudijske komisije ŠKSS, kada su pozvani,</w:t>
      </w:r>
    </w:p>
    <w:p w:rsidR="006B2D17" w:rsidRDefault="006B2D17" w:rsidP="00291528">
      <w:pPr>
        <w:pStyle w:val="ListParagraph"/>
        <w:numPr>
          <w:ilvl w:val="0"/>
          <w:numId w:val="3"/>
        </w:numPr>
        <w:rPr>
          <w:sz w:val="24"/>
          <w:szCs w:val="24"/>
        </w:rPr>
      </w:pPr>
      <w:r>
        <w:rPr>
          <w:sz w:val="24"/>
          <w:szCs w:val="24"/>
        </w:rPr>
        <w:t>da pismenim putem izveste sudijsku komisiju ŠKSS o svakoj promeni adrese boravka i drugih licnih podataka.</w:t>
      </w:r>
    </w:p>
    <w:p w:rsidR="006B2D17" w:rsidRDefault="006B2D17" w:rsidP="00E76ADD">
      <w:pPr>
        <w:jc w:val="center"/>
        <w:rPr>
          <w:sz w:val="24"/>
          <w:szCs w:val="24"/>
        </w:rPr>
      </w:pPr>
      <w:r>
        <w:rPr>
          <w:sz w:val="24"/>
          <w:szCs w:val="24"/>
        </w:rPr>
        <w:t>Član 18.</w:t>
      </w:r>
    </w:p>
    <w:p w:rsidR="006B2D17" w:rsidRDefault="006B2D17" w:rsidP="000E73C6">
      <w:pPr>
        <w:jc w:val="both"/>
        <w:rPr>
          <w:sz w:val="24"/>
          <w:szCs w:val="24"/>
        </w:rPr>
      </w:pPr>
      <w:r>
        <w:rPr>
          <w:sz w:val="24"/>
          <w:szCs w:val="24"/>
        </w:rPr>
        <w:t xml:space="preserve">Sudije koje su sudijsko zvanje stekle u toku godine mogu se uključiti na listu sudija ukoliko ispunjavaju uslove predvidjene ovim Pravilnikom. </w:t>
      </w:r>
    </w:p>
    <w:p w:rsidR="006B2D17" w:rsidRDefault="006B2D17" w:rsidP="00291528">
      <w:pPr>
        <w:rPr>
          <w:sz w:val="24"/>
          <w:szCs w:val="24"/>
        </w:rPr>
      </w:pPr>
      <w:r>
        <w:rPr>
          <w:sz w:val="24"/>
          <w:szCs w:val="24"/>
        </w:rPr>
        <w:t xml:space="preserve">Položen ispit za sudiju smatraće se kao licenca za tekuću godinu. </w:t>
      </w:r>
    </w:p>
    <w:p w:rsidR="006B2D17" w:rsidRDefault="006B2D17" w:rsidP="00E76ADD">
      <w:pPr>
        <w:jc w:val="center"/>
        <w:rPr>
          <w:sz w:val="24"/>
          <w:szCs w:val="24"/>
        </w:rPr>
      </w:pPr>
      <w:r>
        <w:rPr>
          <w:sz w:val="24"/>
          <w:szCs w:val="24"/>
        </w:rPr>
        <w:t>Član 19.</w:t>
      </w:r>
    </w:p>
    <w:p w:rsidR="006B2D17" w:rsidRDefault="006B2D17" w:rsidP="000E73C6">
      <w:pPr>
        <w:jc w:val="both"/>
        <w:rPr>
          <w:sz w:val="24"/>
          <w:szCs w:val="24"/>
        </w:rPr>
      </w:pPr>
      <w:r>
        <w:rPr>
          <w:sz w:val="24"/>
          <w:szCs w:val="24"/>
        </w:rPr>
        <w:t xml:space="preserve">Ukoliko sudija stekne licencu za sudjenje u tekućoj godini a nastupi kao takmičar biće automatski skinut sa liste sudija za delegiranje u tekućoj godini. </w:t>
      </w:r>
    </w:p>
    <w:p w:rsidR="006B2D17" w:rsidRDefault="006B2D17">
      <w:pPr>
        <w:rPr>
          <w:sz w:val="24"/>
          <w:szCs w:val="24"/>
        </w:rPr>
      </w:pPr>
      <w:r>
        <w:rPr>
          <w:sz w:val="24"/>
          <w:szCs w:val="24"/>
        </w:rPr>
        <w:br w:type="page"/>
      </w:r>
    </w:p>
    <w:p w:rsidR="006B2D17" w:rsidRDefault="006B2D17" w:rsidP="00E76ADD">
      <w:pPr>
        <w:jc w:val="center"/>
        <w:rPr>
          <w:sz w:val="24"/>
          <w:szCs w:val="24"/>
        </w:rPr>
      </w:pPr>
      <w:r>
        <w:rPr>
          <w:sz w:val="24"/>
          <w:szCs w:val="24"/>
        </w:rPr>
        <w:t>Član 20.</w:t>
      </w:r>
    </w:p>
    <w:p w:rsidR="006B2D17" w:rsidRDefault="006B2D17" w:rsidP="00291528">
      <w:pPr>
        <w:rPr>
          <w:sz w:val="24"/>
          <w:szCs w:val="24"/>
        </w:rPr>
      </w:pPr>
      <w:r>
        <w:rPr>
          <w:sz w:val="24"/>
          <w:szCs w:val="24"/>
        </w:rPr>
        <w:t>Delegiranje sudija na sva takmičenja na nivou ŠKSS i ostala takmičenja, kada to zatraži Upravni odbor ŠKSS, vrši sudijska komisija.</w:t>
      </w:r>
    </w:p>
    <w:p w:rsidR="006B2D17" w:rsidRDefault="006B2D17" w:rsidP="00E76ADD">
      <w:pPr>
        <w:jc w:val="center"/>
        <w:rPr>
          <w:sz w:val="24"/>
          <w:szCs w:val="24"/>
        </w:rPr>
      </w:pPr>
      <w:r>
        <w:rPr>
          <w:sz w:val="24"/>
          <w:szCs w:val="24"/>
        </w:rPr>
        <w:t>Član 21.</w:t>
      </w:r>
    </w:p>
    <w:p w:rsidR="006B2D17" w:rsidRDefault="006B2D17" w:rsidP="00291528">
      <w:pPr>
        <w:rPr>
          <w:sz w:val="24"/>
          <w:szCs w:val="24"/>
        </w:rPr>
      </w:pPr>
      <w:r>
        <w:rPr>
          <w:sz w:val="24"/>
          <w:szCs w:val="24"/>
        </w:rPr>
        <w:t xml:space="preserve">Sudijska komisija ŠKSS delegira po šest  sudija za svako borilište, od kojih je jedan, obavezno, sa liste kontrolora. Na takmičenjima iste sudije mogu suditi i borbe i kate u zavisnosti od stečene licence. </w:t>
      </w:r>
    </w:p>
    <w:p w:rsidR="006B2D17" w:rsidRDefault="006B2D17" w:rsidP="00291528">
      <w:pPr>
        <w:rPr>
          <w:sz w:val="24"/>
          <w:szCs w:val="24"/>
        </w:rPr>
      </w:pPr>
      <w:r>
        <w:rPr>
          <w:sz w:val="24"/>
          <w:szCs w:val="24"/>
        </w:rPr>
        <w:t>Za svako takmičenje delegira se vrhovni sudija koji prati i ocenjuje rad ostalih sudija.</w:t>
      </w:r>
    </w:p>
    <w:p w:rsidR="006B2D17" w:rsidRDefault="006B2D17" w:rsidP="00E76ADD">
      <w:pPr>
        <w:jc w:val="center"/>
        <w:rPr>
          <w:sz w:val="24"/>
          <w:szCs w:val="24"/>
        </w:rPr>
      </w:pPr>
      <w:r>
        <w:rPr>
          <w:sz w:val="24"/>
          <w:szCs w:val="24"/>
        </w:rPr>
        <w:t>Član 22.</w:t>
      </w:r>
    </w:p>
    <w:p w:rsidR="006B2D17" w:rsidRDefault="006B2D17" w:rsidP="00291528">
      <w:pPr>
        <w:rPr>
          <w:sz w:val="24"/>
          <w:szCs w:val="24"/>
        </w:rPr>
      </w:pPr>
      <w:r>
        <w:rPr>
          <w:sz w:val="24"/>
          <w:szCs w:val="24"/>
        </w:rPr>
        <w:t>Sudijska komisija ŠKSS dužna je da svakog sudiju izvesti najmanje sedam dana ranije da je delegiran da sudin na odredjenom takmičenju.</w:t>
      </w:r>
    </w:p>
    <w:p w:rsidR="006B2D17" w:rsidRDefault="006B2D17" w:rsidP="00291528">
      <w:pPr>
        <w:rPr>
          <w:sz w:val="24"/>
          <w:szCs w:val="24"/>
        </w:rPr>
      </w:pPr>
      <w:r>
        <w:rPr>
          <w:sz w:val="24"/>
          <w:szCs w:val="24"/>
        </w:rPr>
        <w:t>Obavesštenje obavezno sadrži:</w:t>
      </w:r>
    </w:p>
    <w:p w:rsidR="006B2D17" w:rsidRPr="000E73C6" w:rsidRDefault="006B2D17" w:rsidP="000E73C6">
      <w:pPr>
        <w:pStyle w:val="ListParagraph"/>
        <w:numPr>
          <w:ilvl w:val="0"/>
          <w:numId w:val="17"/>
        </w:numPr>
        <w:rPr>
          <w:sz w:val="24"/>
          <w:szCs w:val="24"/>
        </w:rPr>
      </w:pPr>
      <w:r w:rsidRPr="000E73C6">
        <w:rPr>
          <w:sz w:val="24"/>
          <w:szCs w:val="24"/>
        </w:rPr>
        <w:t>-vrstu takmičenje,</w:t>
      </w:r>
    </w:p>
    <w:p w:rsidR="006B2D17" w:rsidRPr="000E73C6" w:rsidRDefault="006B2D17" w:rsidP="000E73C6">
      <w:pPr>
        <w:pStyle w:val="ListParagraph"/>
        <w:numPr>
          <w:ilvl w:val="0"/>
          <w:numId w:val="17"/>
        </w:numPr>
        <w:rPr>
          <w:sz w:val="24"/>
          <w:szCs w:val="24"/>
        </w:rPr>
      </w:pPr>
      <w:r w:rsidRPr="000E73C6">
        <w:rPr>
          <w:sz w:val="24"/>
          <w:szCs w:val="24"/>
        </w:rPr>
        <w:t>-dan, mesto i vreme održavanja takmičenja.</w:t>
      </w:r>
    </w:p>
    <w:p w:rsidR="006B2D17" w:rsidRDefault="006B2D17" w:rsidP="00BC694A">
      <w:pPr>
        <w:jc w:val="center"/>
        <w:rPr>
          <w:sz w:val="24"/>
          <w:szCs w:val="24"/>
        </w:rPr>
      </w:pPr>
      <w:r>
        <w:rPr>
          <w:sz w:val="24"/>
          <w:szCs w:val="24"/>
        </w:rPr>
        <w:t>Član 23.</w:t>
      </w:r>
    </w:p>
    <w:p w:rsidR="006B2D17" w:rsidRDefault="006B2D17" w:rsidP="00291528">
      <w:pPr>
        <w:rPr>
          <w:sz w:val="24"/>
          <w:szCs w:val="24"/>
        </w:rPr>
      </w:pPr>
      <w:r>
        <w:rPr>
          <w:sz w:val="24"/>
          <w:szCs w:val="24"/>
        </w:rPr>
        <w:t>Delegirane sudije i vrhovni sudija dužni su doći na takmičenje najkasnije trideset minuta pre početka takmičenja u kompletnoj sudijskoj opremi.</w:t>
      </w:r>
    </w:p>
    <w:p w:rsidR="006B2D17" w:rsidRDefault="006B2D17" w:rsidP="00BC694A">
      <w:pPr>
        <w:jc w:val="center"/>
        <w:rPr>
          <w:sz w:val="24"/>
          <w:szCs w:val="24"/>
        </w:rPr>
      </w:pPr>
      <w:r>
        <w:rPr>
          <w:sz w:val="24"/>
          <w:szCs w:val="24"/>
        </w:rPr>
        <w:t>Član 24.</w:t>
      </w:r>
    </w:p>
    <w:p w:rsidR="006B2D17" w:rsidRDefault="006B2D17" w:rsidP="00291528">
      <w:pPr>
        <w:rPr>
          <w:sz w:val="24"/>
          <w:szCs w:val="24"/>
        </w:rPr>
      </w:pPr>
      <w:r>
        <w:rPr>
          <w:sz w:val="24"/>
          <w:szCs w:val="24"/>
        </w:rPr>
        <w:t>Vrhovni sudija i sve delegirane sudije za jedno takmičenje dužni su da, pre početka takmičenja, pregledaju borilišta, i ukoliko su zadovoljeni svi uslovi predvidjeni Pravilnikom proglašavaju  borilišta ispravnim i to sopštavaju  delegatu.</w:t>
      </w:r>
    </w:p>
    <w:p w:rsidR="006B2D17" w:rsidRDefault="006B2D17" w:rsidP="00291528">
      <w:pPr>
        <w:rPr>
          <w:sz w:val="24"/>
          <w:szCs w:val="24"/>
        </w:rPr>
      </w:pPr>
      <w:r>
        <w:rPr>
          <w:sz w:val="24"/>
          <w:szCs w:val="24"/>
        </w:rPr>
        <w:t>U slučaju neispravnosti borilišta, traži se od organizatora, preko delegata da otkloni neispravnosti.</w:t>
      </w:r>
    </w:p>
    <w:p w:rsidR="006B2D17" w:rsidRDefault="006B2D17" w:rsidP="00291528">
      <w:pPr>
        <w:rPr>
          <w:sz w:val="24"/>
          <w:szCs w:val="24"/>
        </w:rPr>
      </w:pPr>
      <w:r>
        <w:rPr>
          <w:sz w:val="24"/>
          <w:szCs w:val="24"/>
        </w:rPr>
        <w:t>Ukoliko organizatori nisu u mogućnosti da otklone nedostatke takmičenje se ne sme održati. U protivnom, vrhovni sudija snosi disciplinsku odgovornost.</w:t>
      </w:r>
    </w:p>
    <w:p w:rsidR="006B2D17" w:rsidRDefault="006B2D17" w:rsidP="00BC694A">
      <w:pPr>
        <w:jc w:val="center"/>
        <w:rPr>
          <w:sz w:val="24"/>
          <w:szCs w:val="24"/>
        </w:rPr>
      </w:pPr>
      <w:r>
        <w:rPr>
          <w:sz w:val="24"/>
          <w:szCs w:val="24"/>
        </w:rPr>
        <w:t>Član 25.</w:t>
      </w:r>
    </w:p>
    <w:p w:rsidR="006B2D17" w:rsidRDefault="006B2D17" w:rsidP="00291528">
      <w:pPr>
        <w:rPr>
          <w:sz w:val="24"/>
          <w:szCs w:val="24"/>
        </w:rPr>
      </w:pPr>
      <w:r>
        <w:rPr>
          <w:sz w:val="24"/>
          <w:szCs w:val="24"/>
        </w:rPr>
        <w:t xml:space="preserve">Delegirani sudija mora pismenim ili telefonskim putem da potvrdi svoj dolazak na takmicenje. </w:t>
      </w:r>
    </w:p>
    <w:p w:rsidR="006B2D17" w:rsidRDefault="006B2D17">
      <w:pPr>
        <w:rPr>
          <w:sz w:val="24"/>
          <w:szCs w:val="24"/>
        </w:rPr>
      </w:pPr>
      <w:r>
        <w:rPr>
          <w:sz w:val="24"/>
          <w:szCs w:val="24"/>
        </w:rPr>
        <w:br w:type="page"/>
      </w:r>
    </w:p>
    <w:p w:rsidR="006B2D17" w:rsidRDefault="006B2D17" w:rsidP="00BC694A">
      <w:pPr>
        <w:jc w:val="center"/>
        <w:rPr>
          <w:sz w:val="24"/>
          <w:szCs w:val="24"/>
        </w:rPr>
      </w:pPr>
      <w:r>
        <w:rPr>
          <w:sz w:val="24"/>
          <w:szCs w:val="24"/>
        </w:rPr>
        <w:t>Član 26.</w:t>
      </w:r>
    </w:p>
    <w:p w:rsidR="006B2D17" w:rsidRDefault="006B2D17" w:rsidP="000E73C6">
      <w:pPr>
        <w:jc w:val="both"/>
        <w:rPr>
          <w:sz w:val="24"/>
          <w:szCs w:val="24"/>
        </w:rPr>
      </w:pPr>
      <w:r>
        <w:rPr>
          <w:sz w:val="24"/>
          <w:szCs w:val="24"/>
        </w:rPr>
        <w:t>Ukoliko je delegirani sudija iz bilo kog razloga sprečen da dodje na takmičenje, dužan je da obavesti sudijsku komisiju najkasnije tri dana pre početka takmičenja. Sudijska komisija ŠKSS će u tom slučaju delegirati novog sudiju sa obrazloženjem zašto ga tako kasno izveštava.</w:t>
      </w:r>
    </w:p>
    <w:p w:rsidR="006B2D17" w:rsidRDefault="006B2D17" w:rsidP="00BC694A">
      <w:pPr>
        <w:jc w:val="center"/>
        <w:rPr>
          <w:sz w:val="24"/>
          <w:szCs w:val="24"/>
        </w:rPr>
      </w:pPr>
      <w:r>
        <w:rPr>
          <w:sz w:val="24"/>
          <w:szCs w:val="24"/>
        </w:rPr>
        <w:t>Član 27.</w:t>
      </w:r>
    </w:p>
    <w:p w:rsidR="006B2D17" w:rsidRDefault="006B2D17" w:rsidP="000E73C6">
      <w:pPr>
        <w:jc w:val="both"/>
        <w:rPr>
          <w:sz w:val="24"/>
          <w:szCs w:val="24"/>
        </w:rPr>
      </w:pPr>
      <w:r>
        <w:rPr>
          <w:sz w:val="24"/>
          <w:szCs w:val="24"/>
        </w:rPr>
        <w:t>Ukoliko sudija ne izvesti ŠKSS o svom nedolasku na način predvidjen prethodnim članom a ne dodje na takmičenje biće predat disciplinskoj komisiji ŠKSS koja će uzeti u razmatranje njegov slučaj. Dok se vodi disciplinski postupak dotični sudija neće biti delegiran na takmičenja do odluke disciplinske komisije.</w:t>
      </w:r>
    </w:p>
    <w:p w:rsidR="006B2D17" w:rsidRDefault="006B2D17" w:rsidP="00BC694A">
      <w:pPr>
        <w:jc w:val="center"/>
        <w:rPr>
          <w:sz w:val="24"/>
          <w:szCs w:val="24"/>
        </w:rPr>
      </w:pPr>
      <w:r>
        <w:rPr>
          <w:sz w:val="24"/>
          <w:szCs w:val="24"/>
        </w:rPr>
        <w:t>Član 28.</w:t>
      </w:r>
    </w:p>
    <w:p w:rsidR="006B2D17" w:rsidRDefault="006B2D17" w:rsidP="000E73C6">
      <w:pPr>
        <w:jc w:val="both"/>
        <w:rPr>
          <w:sz w:val="24"/>
          <w:szCs w:val="24"/>
        </w:rPr>
      </w:pPr>
      <w:r>
        <w:rPr>
          <w:sz w:val="24"/>
          <w:szCs w:val="24"/>
        </w:rPr>
        <w:t>Disciplinska komisija dostavlja svoju odluku sudijskoj komisiji ŠKSS koja dalje postupa u skladu sa tom odlukom.</w:t>
      </w:r>
    </w:p>
    <w:p w:rsidR="006B2D17" w:rsidRDefault="006B2D17" w:rsidP="00BC694A">
      <w:pPr>
        <w:jc w:val="center"/>
        <w:rPr>
          <w:sz w:val="24"/>
          <w:szCs w:val="24"/>
        </w:rPr>
      </w:pPr>
      <w:r>
        <w:rPr>
          <w:sz w:val="24"/>
          <w:szCs w:val="24"/>
        </w:rPr>
        <w:t>Član 29.</w:t>
      </w:r>
    </w:p>
    <w:p w:rsidR="006B2D17" w:rsidRDefault="006B2D17" w:rsidP="000E73C6">
      <w:pPr>
        <w:jc w:val="both"/>
        <w:rPr>
          <w:sz w:val="24"/>
          <w:szCs w:val="24"/>
        </w:rPr>
      </w:pPr>
      <w:r>
        <w:rPr>
          <w:sz w:val="24"/>
          <w:szCs w:val="24"/>
        </w:rPr>
        <w:t>Disciplinska komisija je dužna pismenim putem, izvestiti sudiju o odluci i predočiti mu njegova prava žalbe na odluku.</w:t>
      </w:r>
    </w:p>
    <w:p w:rsidR="006B2D17" w:rsidRDefault="006B2D17" w:rsidP="00BC694A">
      <w:pPr>
        <w:jc w:val="center"/>
        <w:rPr>
          <w:sz w:val="24"/>
          <w:szCs w:val="24"/>
        </w:rPr>
      </w:pPr>
      <w:r>
        <w:rPr>
          <w:sz w:val="24"/>
          <w:szCs w:val="24"/>
        </w:rPr>
        <w:t>Član 30.</w:t>
      </w:r>
    </w:p>
    <w:p w:rsidR="006B2D17" w:rsidRDefault="006B2D17" w:rsidP="000E73C6">
      <w:pPr>
        <w:jc w:val="both"/>
        <w:rPr>
          <w:sz w:val="24"/>
          <w:szCs w:val="24"/>
        </w:rPr>
      </w:pPr>
      <w:r>
        <w:rPr>
          <w:sz w:val="24"/>
          <w:szCs w:val="24"/>
        </w:rPr>
        <w:t>Sudija koji zakasni na početak takmičenja ne miže biti uključen u sudijski tim na tom takmičenju, a po prijemu izveštaja vrhovnog sudije, sudija će biti predat disciplinskoj komisiji ŠKSS.</w:t>
      </w:r>
    </w:p>
    <w:p w:rsidR="006B2D17" w:rsidRDefault="006B2D17" w:rsidP="00BC694A">
      <w:pPr>
        <w:jc w:val="center"/>
        <w:rPr>
          <w:sz w:val="24"/>
          <w:szCs w:val="24"/>
        </w:rPr>
      </w:pPr>
      <w:r>
        <w:rPr>
          <w:sz w:val="24"/>
          <w:szCs w:val="24"/>
        </w:rPr>
        <w:t>Član 31.</w:t>
      </w:r>
    </w:p>
    <w:p w:rsidR="006B2D17" w:rsidRDefault="006B2D17" w:rsidP="00291528">
      <w:pPr>
        <w:rPr>
          <w:sz w:val="24"/>
          <w:szCs w:val="24"/>
        </w:rPr>
      </w:pPr>
      <w:r>
        <w:rPr>
          <w:sz w:val="24"/>
          <w:szCs w:val="24"/>
        </w:rPr>
        <w:t>Ukoliko sudija nije u propisanoj sudijskoj opremi ne može suditi na takmičenju gde je delegiran.</w:t>
      </w:r>
    </w:p>
    <w:p w:rsidR="006B2D17" w:rsidRDefault="006B2D17" w:rsidP="000E73C6">
      <w:pPr>
        <w:jc w:val="both"/>
        <w:rPr>
          <w:sz w:val="24"/>
          <w:szCs w:val="24"/>
        </w:rPr>
      </w:pPr>
      <w:r>
        <w:rPr>
          <w:sz w:val="24"/>
          <w:szCs w:val="24"/>
        </w:rPr>
        <w:t>Vrhovni sudija je dužan da odstrani sudiju sa takmičenja, izvesti sudijsku komisiju ŠKSS koja ga predaje disciplinskojm komisiji.</w:t>
      </w:r>
    </w:p>
    <w:p w:rsidR="006B2D17" w:rsidRDefault="006B2D17" w:rsidP="00BC694A">
      <w:pPr>
        <w:jc w:val="center"/>
        <w:rPr>
          <w:sz w:val="24"/>
          <w:szCs w:val="24"/>
        </w:rPr>
      </w:pPr>
      <w:r>
        <w:rPr>
          <w:sz w:val="24"/>
          <w:szCs w:val="24"/>
        </w:rPr>
        <w:t>Član 32.</w:t>
      </w:r>
    </w:p>
    <w:p w:rsidR="006B2D17" w:rsidRDefault="006B2D17" w:rsidP="000E73C6">
      <w:pPr>
        <w:jc w:val="both"/>
        <w:rPr>
          <w:sz w:val="24"/>
          <w:szCs w:val="24"/>
        </w:rPr>
      </w:pPr>
      <w:r>
        <w:rPr>
          <w:sz w:val="24"/>
          <w:szCs w:val="24"/>
        </w:rPr>
        <w:t>Sudije sa liste sudija za delegiranje u ŠKSS ne mogu suditi ni na jednom takmičenju bez znanja sudijske komisije ŠKSS.</w:t>
      </w:r>
    </w:p>
    <w:p w:rsidR="006B2D17" w:rsidRDefault="006B2D17" w:rsidP="00BC694A">
      <w:pPr>
        <w:jc w:val="center"/>
        <w:rPr>
          <w:sz w:val="24"/>
          <w:szCs w:val="24"/>
        </w:rPr>
      </w:pPr>
    </w:p>
    <w:p w:rsidR="006B2D17" w:rsidRDefault="006B2D17" w:rsidP="00BC694A">
      <w:pPr>
        <w:jc w:val="center"/>
        <w:rPr>
          <w:sz w:val="24"/>
          <w:szCs w:val="24"/>
        </w:rPr>
      </w:pPr>
    </w:p>
    <w:p w:rsidR="006B2D17" w:rsidRDefault="006B2D17" w:rsidP="00BC694A">
      <w:pPr>
        <w:jc w:val="center"/>
        <w:rPr>
          <w:sz w:val="24"/>
          <w:szCs w:val="24"/>
        </w:rPr>
      </w:pPr>
      <w:r>
        <w:rPr>
          <w:sz w:val="24"/>
          <w:szCs w:val="24"/>
        </w:rPr>
        <w:t>Član 33.</w:t>
      </w:r>
    </w:p>
    <w:p w:rsidR="006B2D17" w:rsidRDefault="006B2D17" w:rsidP="000E73C6">
      <w:pPr>
        <w:jc w:val="both"/>
        <w:rPr>
          <w:sz w:val="24"/>
          <w:szCs w:val="24"/>
        </w:rPr>
      </w:pPr>
      <w:r>
        <w:rPr>
          <w:sz w:val="24"/>
          <w:szCs w:val="24"/>
        </w:rPr>
        <w:t>Ukoliko je propozicijama za takmičenje predvidjeno da, klub član ŠKSS, na takmičenje povede jednog sudiju iz svog kluba, tada sudija sa liste sudija ŠKSS može uzeti učešće na takmičenje bez saglasnosti sudijske komisije ŠKSS, ali je dužan da je o tome izvesti.</w:t>
      </w:r>
    </w:p>
    <w:p w:rsidR="006B2D17" w:rsidRDefault="006B2D17" w:rsidP="00BC694A">
      <w:pPr>
        <w:jc w:val="center"/>
        <w:rPr>
          <w:sz w:val="24"/>
          <w:szCs w:val="24"/>
        </w:rPr>
      </w:pPr>
      <w:r>
        <w:rPr>
          <w:sz w:val="24"/>
          <w:szCs w:val="24"/>
        </w:rPr>
        <w:t>Član 34.</w:t>
      </w:r>
    </w:p>
    <w:p w:rsidR="006B2D17" w:rsidRDefault="006B2D17" w:rsidP="000E73C6">
      <w:pPr>
        <w:jc w:val="both"/>
        <w:rPr>
          <w:sz w:val="24"/>
          <w:szCs w:val="24"/>
        </w:rPr>
      </w:pPr>
      <w:r>
        <w:rPr>
          <w:sz w:val="24"/>
          <w:szCs w:val="24"/>
        </w:rPr>
        <w:t>Sudijska komisija ŠKSS, uz obaveštenje o takmičenju preciziranom u članu 23. Ovog Pravilnika, šalje vrhovnom sudiji i poseban formular izvestaja koji je dužan popuniti posle takmičenja i najkasnije 48 sati posle takmičenja dostaviti ŠKSS.</w:t>
      </w:r>
    </w:p>
    <w:p w:rsidR="006B2D17" w:rsidRDefault="006B2D17" w:rsidP="00291528">
      <w:pPr>
        <w:rPr>
          <w:sz w:val="24"/>
          <w:szCs w:val="24"/>
        </w:rPr>
      </w:pPr>
      <w:r>
        <w:rPr>
          <w:sz w:val="24"/>
          <w:szCs w:val="24"/>
        </w:rPr>
        <w:t>Ukoliko vrhovni sudija ne ispuni obavezu iz prethodnog stava bice predat disciplnskoj komisiji.</w:t>
      </w:r>
    </w:p>
    <w:p w:rsidR="006B2D17" w:rsidRDefault="006B2D17" w:rsidP="0067504D">
      <w:pPr>
        <w:jc w:val="center"/>
        <w:rPr>
          <w:sz w:val="24"/>
          <w:szCs w:val="24"/>
        </w:rPr>
      </w:pPr>
      <w:r>
        <w:rPr>
          <w:sz w:val="24"/>
          <w:szCs w:val="24"/>
        </w:rPr>
        <w:t>Član 35.</w:t>
      </w:r>
    </w:p>
    <w:p w:rsidR="006B2D17" w:rsidRDefault="006B2D17" w:rsidP="00291528">
      <w:pPr>
        <w:rPr>
          <w:sz w:val="24"/>
          <w:szCs w:val="24"/>
        </w:rPr>
      </w:pPr>
      <w:r>
        <w:rPr>
          <w:sz w:val="24"/>
          <w:szCs w:val="24"/>
        </w:rPr>
        <w:t>Formular – izveštaj vrhovnog sudije mora da sadrži:</w:t>
      </w:r>
    </w:p>
    <w:p w:rsidR="006B2D17" w:rsidRPr="000E73C6" w:rsidRDefault="006B2D17" w:rsidP="000E73C6">
      <w:pPr>
        <w:pStyle w:val="ListParagraph"/>
        <w:numPr>
          <w:ilvl w:val="0"/>
          <w:numId w:val="20"/>
        </w:numPr>
        <w:rPr>
          <w:sz w:val="24"/>
          <w:szCs w:val="24"/>
        </w:rPr>
      </w:pPr>
      <w:r w:rsidRPr="000E73C6">
        <w:rPr>
          <w:sz w:val="24"/>
          <w:szCs w:val="24"/>
        </w:rPr>
        <w:t>mesto i datum održanog takmičenja,</w:t>
      </w:r>
    </w:p>
    <w:p w:rsidR="006B2D17" w:rsidRPr="000E73C6" w:rsidRDefault="006B2D17" w:rsidP="000E73C6">
      <w:pPr>
        <w:pStyle w:val="ListParagraph"/>
        <w:numPr>
          <w:ilvl w:val="0"/>
          <w:numId w:val="20"/>
        </w:numPr>
        <w:rPr>
          <w:sz w:val="24"/>
          <w:szCs w:val="24"/>
        </w:rPr>
      </w:pPr>
      <w:r w:rsidRPr="000E73C6">
        <w:rPr>
          <w:sz w:val="24"/>
          <w:szCs w:val="24"/>
        </w:rPr>
        <w:t>informaciju o uslovima  i organizaciji takmičenja,</w:t>
      </w:r>
    </w:p>
    <w:p w:rsidR="006B2D17" w:rsidRPr="000E73C6" w:rsidRDefault="006B2D17" w:rsidP="000E73C6">
      <w:pPr>
        <w:pStyle w:val="ListParagraph"/>
        <w:numPr>
          <w:ilvl w:val="0"/>
          <w:numId w:val="20"/>
        </w:numPr>
        <w:rPr>
          <w:sz w:val="24"/>
          <w:szCs w:val="24"/>
        </w:rPr>
      </w:pPr>
      <w:r w:rsidRPr="000E73C6">
        <w:rPr>
          <w:sz w:val="24"/>
          <w:szCs w:val="24"/>
        </w:rPr>
        <w:t>ime i prezime sudija koji su sudili,</w:t>
      </w:r>
    </w:p>
    <w:p w:rsidR="006B2D17" w:rsidRPr="000E73C6" w:rsidRDefault="006B2D17" w:rsidP="000E73C6">
      <w:pPr>
        <w:pStyle w:val="ListParagraph"/>
        <w:numPr>
          <w:ilvl w:val="0"/>
          <w:numId w:val="20"/>
        </w:numPr>
        <w:rPr>
          <w:sz w:val="24"/>
          <w:szCs w:val="24"/>
        </w:rPr>
      </w:pPr>
      <w:r w:rsidRPr="000E73C6">
        <w:rPr>
          <w:sz w:val="24"/>
          <w:szCs w:val="24"/>
        </w:rPr>
        <w:t>ocene sudija sa obrazloženjem,</w:t>
      </w:r>
    </w:p>
    <w:p w:rsidR="006B2D17" w:rsidRPr="000E73C6" w:rsidRDefault="006B2D17" w:rsidP="000E73C6">
      <w:pPr>
        <w:pStyle w:val="ListParagraph"/>
        <w:numPr>
          <w:ilvl w:val="0"/>
          <w:numId w:val="20"/>
        </w:numPr>
        <w:rPr>
          <w:sz w:val="24"/>
          <w:szCs w:val="24"/>
        </w:rPr>
      </w:pPr>
      <w:r w:rsidRPr="000E73C6">
        <w:rPr>
          <w:sz w:val="24"/>
          <w:szCs w:val="24"/>
        </w:rPr>
        <w:t>ostala zapažanja vezana za takmičenje,</w:t>
      </w:r>
    </w:p>
    <w:p w:rsidR="006B2D17" w:rsidRPr="000E73C6" w:rsidRDefault="006B2D17" w:rsidP="000E73C6">
      <w:pPr>
        <w:pStyle w:val="ListParagraph"/>
        <w:numPr>
          <w:ilvl w:val="0"/>
          <w:numId w:val="20"/>
        </w:numPr>
        <w:rPr>
          <w:sz w:val="24"/>
          <w:szCs w:val="24"/>
        </w:rPr>
      </w:pPr>
      <w:r w:rsidRPr="000E73C6">
        <w:rPr>
          <w:sz w:val="24"/>
          <w:szCs w:val="24"/>
        </w:rPr>
        <w:t>potpis vrhovnog sudije.</w:t>
      </w:r>
    </w:p>
    <w:p w:rsidR="006B2D17" w:rsidRDefault="006B2D17" w:rsidP="0067504D">
      <w:pPr>
        <w:jc w:val="center"/>
        <w:rPr>
          <w:sz w:val="24"/>
          <w:szCs w:val="24"/>
        </w:rPr>
      </w:pPr>
      <w:r>
        <w:rPr>
          <w:sz w:val="24"/>
          <w:szCs w:val="24"/>
        </w:rPr>
        <w:t>Član 36.</w:t>
      </w:r>
    </w:p>
    <w:p w:rsidR="006B2D17" w:rsidRDefault="006B2D17" w:rsidP="00291528">
      <w:pPr>
        <w:rPr>
          <w:sz w:val="24"/>
          <w:szCs w:val="24"/>
        </w:rPr>
      </w:pPr>
      <w:r>
        <w:rPr>
          <w:sz w:val="24"/>
          <w:szCs w:val="24"/>
        </w:rPr>
        <w:t>Vrhovni sudija ocenjuje sudije ocenama od 1 do 5.</w:t>
      </w:r>
    </w:p>
    <w:p w:rsidR="006B2D17" w:rsidRDefault="006B2D17" w:rsidP="00291528">
      <w:pPr>
        <w:rPr>
          <w:sz w:val="24"/>
          <w:szCs w:val="24"/>
        </w:rPr>
      </w:pPr>
      <w:r>
        <w:rPr>
          <w:sz w:val="24"/>
          <w:szCs w:val="24"/>
        </w:rPr>
        <w:t>1-slab, 2-dovoljan, 3-dobar, 4-vrlo dobar, 5-odličan.</w:t>
      </w:r>
    </w:p>
    <w:p w:rsidR="006B2D17" w:rsidRDefault="006B2D17" w:rsidP="00291528">
      <w:pPr>
        <w:rPr>
          <w:sz w:val="24"/>
          <w:szCs w:val="24"/>
        </w:rPr>
      </w:pPr>
      <w:r>
        <w:rPr>
          <w:sz w:val="24"/>
          <w:szCs w:val="24"/>
        </w:rPr>
        <w:t>Na ocenu utiču sledeći elementi:</w:t>
      </w:r>
    </w:p>
    <w:p w:rsidR="006B2D17" w:rsidRPr="000E73C6" w:rsidRDefault="006B2D17" w:rsidP="000E73C6">
      <w:pPr>
        <w:pStyle w:val="ListParagraph"/>
        <w:numPr>
          <w:ilvl w:val="0"/>
          <w:numId w:val="21"/>
        </w:numPr>
        <w:rPr>
          <w:sz w:val="24"/>
          <w:szCs w:val="24"/>
        </w:rPr>
      </w:pPr>
      <w:r w:rsidRPr="000E73C6">
        <w:rPr>
          <w:sz w:val="24"/>
          <w:szCs w:val="24"/>
        </w:rPr>
        <w:t>personalnost (ličnost)</w:t>
      </w:r>
    </w:p>
    <w:p w:rsidR="006B2D17" w:rsidRPr="000E73C6" w:rsidRDefault="006B2D17" w:rsidP="000E73C6">
      <w:pPr>
        <w:pStyle w:val="ListParagraph"/>
        <w:numPr>
          <w:ilvl w:val="0"/>
          <w:numId w:val="21"/>
        </w:numPr>
        <w:rPr>
          <w:sz w:val="24"/>
          <w:szCs w:val="24"/>
        </w:rPr>
      </w:pPr>
      <w:r w:rsidRPr="000E73C6">
        <w:rPr>
          <w:sz w:val="24"/>
          <w:szCs w:val="24"/>
        </w:rPr>
        <w:t>ponašanje sudija u toku borbi i u toku kompletnog takmičenja,</w:t>
      </w:r>
    </w:p>
    <w:p w:rsidR="006B2D17" w:rsidRPr="000E73C6" w:rsidRDefault="006B2D17" w:rsidP="000E73C6">
      <w:pPr>
        <w:pStyle w:val="ListParagraph"/>
        <w:numPr>
          <w:ilvl w:val="0"/>
          <w:numId w:val="21"/>
        </w:numPr>
        <w:rPr>
          <w:sz w:val="24"/>
          <w:szCs w:val="24"/>
        </w:rPr>
      </w:pPr>
      <w:r w:rsidRPr="000E73C6">
        <w:rPr>
          <w:sz w:val="24"/>
          <w:szCs w:val="24"/>
        </w:rPr>
        <w:t>brzina reagovanja i kretanja,</w:t>
      </w:r>
    </w:p>
    <w:p w:rsidR="006B2D17" w:rsidRPr="000E73C6" w:rsidRDefault="006B2D17" w:rsidP="000E73C6">
      <w:pPr>
        <w:pStyle w:val="ListParagraph"/>
        <w:numPr>
          <w:ilvl w:val="0"/>
          <w:numId w:val="21"/>
        </w:numPr>
        <w:rPr>
          <w:sz w:val="24"/>
          <w:szCs w:val="24"/>
        </w:rPr>
      </w:pPr>
      <w:r w:rsidRPr="000E73C6">
        <w:rPr>
          <w:sz w:val="24"/>
          <w:szCs w:val="24"/>
        </w:rPr>
        <w:t>doslednost u primenjivanju pravila sudjenja,</w:t>
      </w:r>
    </w:p>
    <w:p w:rsidR="006B2D17" w:rsidRPr="000E73C6" w:rsidRDefault="006B2D17" w:rsidP="000E73C6">
      <w:pPr>
        <w:pStyle w:val="ListParagraph"/>
        <w:numPr>
          <w:ilvl w:val="0"/>
          <w:numId w:val="21"/>
        </w:numPr>
        <w:rPr>
          <w:sz w:val="24"/>
          <w:szCs w:val="24"/>
        </w:rPr>
      </w:pPr>
      <w:r w:rsidRPr="000E73C6">
        <w:rPr>
          <w:sz w:val="24"/>
          <w:szCs w:val="24"/>
        </w:rPr>
        <w:t>broj odluka koje su u suprotnosti sa ispravnim odlukama ostalih sudija u timu,</w:t>
      </w:r>
    </w:p>
    <w:p w:rsidR="006B2D17" w:rsidRPr="000E73C6" w:rsidRDefault="006B2D17" w:rsidP="000E73C6">
      <w:pPr>
        <w:pStyle w:val="ListParagraph"/>
        <w:numPr>
          <w:ilvl w:val="0"/>
          <w:numId w:val="21"/>
        </w:numPr>
        <w:rPr>
          <w:sz w:val="24"/>
          <w:szCs w:val="24"/>
        </w:rPr>
      </w:pPr>
      <w:r w:rsidRPr="000E73C6">
        <w:rPr>
          <w:sz w:val="24"/>
          <w:szCs w:val="24"/>
        </w:rPr>
        <w:t>pravilnost u primeni terminologije i signalizacije.</w:t>
      </w:r>
    </w:p>
    <w:p w:rsidR="006B2D17" w:rsidRDefault="006B2D17" w:rsidP="0067504D">
      <w:pPr>
        <w:jc w:val="center"/>
        <w:rPr>
          <w:sz w:val="24"/>
          <w:szCs w:val="24"/>
        </w:rPr>
      </w:pPr>
    </w:p>
    <w:p w:rsidR="006B2D17" w:rsidRDefault="006B2D17" w:rsidP="0067504D">
      <w:pPr>
        <w:jc w:val="center"/>
        <w:rPr>
          <w:sz w:val="24"/>
          <w:szCs w:val="24"/>
        </w:rPr>
      </w:pPr>
    </w:p>
    <w:p w:rsidR="006B2D17" w:rsidRDefault="006B2D17" w:rsidP="0067504D">
      <w:pPr>
        <w:jc w:val="center"/>
        <w:rPr>
          <w:sz w:val="24"/>
          <w:szCs w:val="24"/>
        </w:rPr>
      </w:pPr>
      <w:r>
        <w:rPr>
          <w:sz w:val="24"/>
          <w:szCs w:val="24"/>
        </w:rPr>
        <w:t>Član 37.</w:t>
      </w:r>
    </w:p>
    <w:p w:rsidR="006B2D17" w:rsidRDefault="006B2D17" w:rsidP="000E73C6">
      <w:pPr>
        <w:jc w:val="both"/>
        <w:rPr>
          <w:sz w:val="24"/>
          <w:szCs w:val="24"/>
        </w:rPr>
      </w:pPr>
      <w:r>
        <w:rPr>
          <w:sz w:val="24"/>
          <w:szCs w:val="24"/>
        </w:rPr>
        <w:t>Ukoliko neki sudija bude ocenjen ocenom 1-slab na prvenstvenom takmičenju iz kalendara ŠKSS od strane vrhovnog sudije skida se sa liste sudija do kraja takmičarske polusezone. Sudija ocenjen ocenom 2- dovoljan ne može da sudi na narednom takmičenju, a u ponovljenom slučaju skida se sa liste do kraja takmičarske polusezone.</w:t>
      </w:r>
    </w:p>
    <w:p w:rsidR="006B2D17" w:rsidRDefault="006B2D17" w:rsidP="00E2719D">
      <w:pPr>
        <w:jc w:val="center"/>
        <w:rPr>
          <w:sz w:val="24"/>
          <w:szCs w:val="24"/>
        </w:rPr>
      </w:pPr>
      <w:r>
        <w:rPr>
          <w:sz w:val="24"/>
          <w:szCs w:val="24"/>
        </w:rPr>
        <w:t>Član 38.</w:t>
      </w:r>
    </w:p>
    <w:p w:rsidR="006B2D17" w:rsidRDefault="006B2D17" w:rsidP="000E73C6">
      <w:pPr>
        <w:jc w:val="both"/>
        <w:rPr>
          <w:sz w:val="24"/>
          <w:szCs w:val="24"/>
        </w:rPr>
      </w:pPr>
      <w:r>
        <w:rPr>
          <w:sz w:val="24"/>
          <w:szCs w:val="24"/>
        </w:rPr>
        <w:t>Sudiju koji je ocenjen ocenom 1-slab sudijska komisija ŠKSS pismeno obaveštava, a sudija se može žaliti komisiji na ocenu, uz obavezno obrazloženje ličnog vidjenja situacije zbog koje je ocenjen ocenom 1-slab.</w:t>
      </w:r>
    </w:p>
    <w:p w:rsidR="006B2D17" w:rsidRDefault="006B2D17" w:rsidP="008C70A1">
      <w:pPr>
        <w:rPr>
          <w:sz w:val="24"/>
          <w:szCs w:val="24"/>
        </w:rPr>
      </w:pPr>
      <w:r>
        <w:rPr>
          <w:sz w:val="24"/>
          <w:szCs w:val="24"/>
        </w:rPr>
        <w:t>Rok za žalbu je 48 sati od prijema obaveštenja od strane sudijske komisije ŠKSS.</w:t>
      </w:r>
    </w:p>
    <w:p w:rsidR="006B2D17" w:rsidRDefault="006B2D17" w:rsidP="0067504D">
      <w:pPr>
        <w:jc w:val="center"/>
        <w:rPr>
          <w:sz w:val="24"/>
          <w:szCs w:val="24"/>
        </w:rPr>
      </w:pPr>
      <w:r>
        <w:rPr>
          <w:sz w:val="24"/>
          <w:szCs w:val="24"/>
        </w:rPr>
        <w:t>Član 39.</w:t>
      </w:r>
    </w:p>
    <w:p w:rsidR="006B2D17" w:rsidRDefault="006B2D17" w:rsidP="000E73C6">
      <w:pPr>
        <w:jc w:val="both"/>
        <w:rPr>
          <w:sz w:val="24"/>
          <w:szCs w:val="24"/>
        </w:rPr>
      </w:pPr>
      <w:r>
        <w:rPr>
          <w:sz w:val="24"/>
          <w:szCs w:val="24"/>
        </w:rPr>
        <w:t>Ukoliko neki od delegiranih sudija ne dodje na takmičenje, pa se dovede u pitanje i samo održavanje takmičenja, vrhovni sudija može da kooptira sudiju od prisutnih sudija ukoliko je taj sudija na listi sudija za delegiranje ŠKSS za tu godinu.</w:t>
      </w:r>
    </w:p>
    <w:p w:rsidR="006B2D17" w:rsidRDefault="006B2D17" w:rsidP="000E73C6">
      <w:pPr>
        <w:jc w:val="both"/>
        <w:rPr>
          <w:sz w:val="24"/>
          <w:szCs w:val="24"/>
        </w:rPr>
      </w:pPr>
      <w:r>
        <w:rPr>
          <w:sz w:val="24"/>
          <w:szCs w:val="24"/>
        </w:rPr>
        <w:t>Ukoliko nije u mogućnosti da kooptira sudiju, vrhovni sudija može sam uzeti učešće u sudjenju.</w:t>
      </w:r>
    </w:p>
    <w:p w:rsidR="006B2D17" w:rsidRDefault="006B2D17" w:rsidP="000E73C6">
      <w:pPr>
        <w:jc w:val="both"/>
        <w:rPr>
          <w:sz w:val="24"/>
          <w:szCs w:val="24"/>
        </w:rPr>
      </w:pPr>
      <w:r>
        <w:rPr>
          <w:sz w:val="24"/>
          <w:szCs w:val="24"/>
        </w:rPr>
        <w:t>O gore navedenom, vrhovni sudija izvestava ŠKSS u svom izveštaju.</w:t>
      </w:r>
    </w:p>
    <w:p w:rsidR="006B2D17" w:rsidRDefault="006B2D17" w:rsidP="000E73C6">
      <w:pPr>
        <w:jc w:val="both"/>
        <w:rPr>
          <w:sz w:val="24"/>
          <w:szCs w:val="24"/>
        </w:rPr>
      </w:pPr>
      <w:r>
        <w:rPr>
          <w:sz w:val="24"/>
          <w:szCs w:val="24"/>
        </w:rPr>
        <w:t>Kooptiranom  sudiji, ukoliko pristane da sudi, pripadaju sva prava kao i ostalim delegiranim sudijama i biva ocenjen od strane vrhovnog sudije.</w:t>
      </w:r>
    </w:p>
    <w:p w:rsidR="006B2D17" w:rsidRDefault="006B2D17" w:rsidP="0067504D">
      <w:pPr>
        <w:jc w:val="center"/>
        <w:rPr>
          <w:sz w:val="24"/>
          <w:szCs w:val="24"/>
        </w:rPr>
      </w:pPr>
      <w:r>
        <w:rPr>
          <w:sz w:val="24"/>
          <w:szCs w:val="24"/>
        </w:rPr>
        <w:t>Član 40.</w:t>
      </w:r>
    </w:p>
    <w:p w:rsidR="006B2D17" w:rsidRDefault="006B2D17" w:rsidP="000E73C6">
      <w:pPr>
        <w:jc w:val="both"/>
        <w:rPr>
          <w:sz w:val="24"/>
          <w:szCs w:val="24"/>
        </w:rPr>
      </w:pPr>
      <w:r>
        <w:rPr>
          <w:sz w:val="24"/>
          <w:szCs w:val="24"/>
        </w:rPr>
        <w:t>Prigovore koji se odnose na sudjenje, od strane vodje ekipa ili kapitena, vrhovni sudija prima, isključivo, preko delegata i rešava ih sa sudijama koje su vodile taj meč, a potom, pismenim putem dostavlja delegatu stav sudija po prigovoru.</w:t>
      </w:r>
    </w:p>
    <w:p w:rsidR="006B2D17" w:rsidRDefault="006B2D17" w:rsidP="0067504D">
      <w:pPr>
        <w:jc w:val="center"/>
        <w:rPr>
          <w:sz w:val="24"/>
          <w:szCs w:val="24"/>
        </w:rPr>
      </w:pPr>
      <w:r>
        <w:rPr>
          <w:sz w:val="24"/>
          <w:szCs w:val="24"/>
        </w:rPr>
        <w:t>Član 41.</w:t>
      </w:r>
    </w:p>
    <w:p w:rsidR="006B2D17" w:rsidRDefault="006B2D17" w:rsidP="000E73C6">
      <w:pPr>
        <w:jc w:val="both"/>
        <w:rPr>
          <w:sz w:val="24"/>
          <w:szCs w:val="24"/>
        </w:rPr>
      </w:pPr>
      <w:r>
        <w:rPr>
          <w:sz w:val="24"/>
          <w:szCs w:val="24"/>
        </w:rPr>
        <w:t>Vrhovni sudija se u toku borbe ili meča ne može mešati u rad sudija u borilištu, niti prekidati borbu, sem u slučaju materijalne povrede pravila.</w:t>
      </w:r>
    </w:p>
    <w:p w:rsidR="006B2D17" w:rsidRDefault="006B2D17" w:rsidP="000E73C6">
      <w:pPr>
        <w:jc w:val="both"/>
        <w:rPr>
          <w:sz w:val="24"/>
          <w:szCs w:val="24"/>
        </w:rPr>
      </w:pPr>
      <w:r>
        <w:rPr>
          <w:sz w:val="24"/>
          <w:szCs w:val="24"/>
        </w:rPr>
        <w:t>Vrhovni sudija ne sme učestvovati u konsultacijama sudija prilikom dogovora oko donošenje odluke u nekoj borbi, niti sme uticati na sudije da izmene odluke, izuzev u slučaju donošenja odluke za kaznu “šikaku”.</w:t>
      </w:r>
    </w:p>
    <w:p w:rsidR="006B2D17" w:rsidRDefault="006B2D17" w:rsidP="0067504D">
      <w:pPr>
        <w:jc w:val="center"/>
        <w:rPr>
          <w:sz w:val="24"/>
          <w:szCs w:val="24"/>
        </w:rPr>
      </w:pPr>
    </w:p>
    <w:p w:rsidR="006B2D17" w:rsidRDefault="006B2D17" w:rsidP="0067504D">
      <w:pPr>
        <w:jc w:val="center"/>
        <w:rPr>
          <w:sz w:val="24"/>
          <w:szCs w:val="24"/>
        </w:rPr>
      </w:pPr>
      <w:r>
        <w:rPr>
          <w:sz w:val="24"/>
          <w:szCs w:val="24"/>
        </w:rPr>
        <w:t>Član 42.</w:t>
      </w:r>
    </w:p>
    <w:p w:rsidR="006B2D17" w:rsidRDefault="006B2D17" w:rsidP="000E73C6">
      <w:pPr>
        <w:jc w:val="both"/>
        <w:rPr>
          <w:sz w:val="24"/>
          <w:szCs w:val="24"/>
        </w:rPr>
      </w:pPr>
      <w:r>
        <w:rPr>
          <w:sz w:val="24"/>
          <w:szCs w:val="24"/>
        </w:rPr>
        <w:t>Sudije u borilištu ne smeju pitati vrhovnog sudiju za njegovo mišljenje prilikom donošenje odluke, niti vrhovni sudija sme komentarisati odluke sudija dok traje takmičenje.</w:t>
      </w:r>
    </w:p>
    <w:p w:rsidR="006B2D17" w:rsidRDefault="006B2D17" w:rsidP="0067504D">
      <w:pPr>
        <w:jc w:val="center"/>
        <w:rPr>
          <w:sz w:val="24"/>
          <w:szCs w:val="24"/>
        </w:rPr>
      </w:pPr>
    </w:p>
    <w:p w:rsidR="006B2D17" w:rsidRDefault="006B2D17" w:rsidP="0067504D">
      <w:pPr>
        <w:jc w:val="center"/>
        <w:rPr>
          <w:sz w:val="24"/>
          <w:szCs w:val="24"/>
        </w:rPr>
      </w:pPr>
      <w:r>
        <w:rPr>
          <w:sz w:val="24"/>
          <w:szCs w:val="24"/>
        </w:rPr>
        <w:t>Član 43.</w:t>
      </w:r>
    </w:p>
    <w:p w:rsidR="006B2D17" w:rsidRDefault="006B2D17" w:rsidP="000E73C6">
      <w:pPr>
        <w:jc w:val="both"/>
        <w:rPr>
          <w:sz w:val="24"/>
          <w:szCs w:val="24"/>
        </w:rPr>
      </w:pPr>
      <w:r>
        <w:rPr>
          <w:sz w:val="24"/>
          <w:szCs w:val="24"/>
        </w:rPr>
        <w:t>Ukoliko vrhovni sudija ne dodje na takmičenje, ulogu vrhovnog sudije preuzima sudija koga sudije na tom takmičenju odrede. Sudija koji je odredjen da bude vrhovni sudija, mora imati najviše sudijsko zvanje od prisutnih sudija. O izboru vrhovnog sudije mora postojati pismeni zapisnik sa potpisom svih sudija sa tog takmičenja.</w:t>
      </w:r>
    </w:p>
    <w:p w:rsidR="006B2D17" w:rsidRDefault="006B2D17" w:rsidP="000E73C6">
      <w:pPr>
        <w:jc w:val="both"/>
        <w:rPr>
          <w:sz w:val="24"/>
          <w:szCs w:val="24"/>
        </w:rPr>
      </w:pPr>
      <w:r>
        <w:rPr>
          <w:sz w:val="24"/>
          <w:szCs w:val="24"/>
        </w:rPr>
        <w:t>Sudija koji je odredjen za vrhovnog sudiju mora dostaviti pismeni izveštaj sudijskoj komisiji ŠKSS koji mora da sadrži sve što je propisano članom 37. ovog Pravilnika.</w:t>
      </w:r>
    </w:p>
    <w:p w:rsidR="006B2D17" w:rsidRDefault="006B2D17" w:rsidP="008C70A1">
      <w:pPr>
        <w:rPr>
          <w:sz w:val="24"/>
          <w:szCs w:val="24"/>
        </w:rPr>
      </w:pPr>
    </w:p>
    <w:p w:rsidR="006B2D17" w:rsidRDefault="006B2D17" w:rsidP="008C70A1">
      <w:pPr>
        <w:rPr>
          <w:b/>
          <w:sz w:val="24"/>
          <w:szCs w:val="24"/>
        </w:rPr>
      </w:pPr>
      <w:r w:rsidRPr="00E122DE">
        <w:rPr>
          <w:b/>
          <w:sz w:val="24"/>
          <w:szCs w:val="24"/>
        </w:rPr>
        <w:t>OPŠTE ODREDBE</w:t>
      </w:r>
    </w:p>
    <w:p w:rsidR="006B2D17" w:rsidRDefault="006B2D17" w:rsidP="0067504D">
      <w:pPr>
        <w:jc w:val="center"/>
        <w:rPr>
          <w:sz w:val="24"/>
          <w:szCs w:val="24"/>
        </w:rPr>
      </w:pPr>
      <w:r w:rsidRPr="00E122DE">
        <w:rPr>
          <w:sz w:val="24"/>
          <w:szCs w:val="24"/>
        </w:rPr>
        <w:t>Član 44.</w:t>
      </w:r>
    </w:p>
    <w:p w:rsidR="006B2D17" w:rsidRDefault="006B2D17" w:rsidP="008C70A1">
      <w:pPr>
        <w:rPr>
          <w:sz w:val="24"/>
          <w:szCs w:val="24"/>
        </w:rPr>
      </w:pPr>
      <w:r>
        <w:rPr>
          <w:sz w:val="24"/>
          <w:szCs w:val="24"/>
        </w:rPr>
        <w:t>Tumačenje ovog Pravilnika daje predsedništvo ŠKSS i  sudijska komisija ŠKSS.</w:t>
      </w:r>
    </w:p>
    <w:p w:rsidR="006B2D17" w:rsidRDefault="006B2D17" w:rsidP="0067504D">
      <w:pPr>
        <w:jc w:val="center"/>
        <w:rPr>
          <w:sz w:val="24"/>
          <w:szCs w:val="24"/>
        </w:rPr>
      </w:pPr>
      <w:r>
        <w:rPr>
          <w:sz w:val="24"/>
          <w:szCs w:val="24"/>
        </w:rPr>
        <w:t>Član 45.</w:t>
      </w:r>
    </w:p>
    <w:p w:rsidR="006B2D17" w:rsidRDefault="006B2D17" w:rsidP="008C70A1">
      <w:pPr>
        <w:rPr>
          <w:sz w:val="24"/>
          <w:szCs w:val="24"/>
        </w:rPr>
      </w:pPr>
      <w:r>
        <w:rPr>
          <w:sz w:val="24"/>
          <w:szCs w:val="24"/>
        </w:rPr>
        <w:t>Izmene i dopune ovog Pravilnika mogu se vršiti po istom postupku po kojem je donet.</w:t>
      </w:r>
    </w:p>
    <w:p w:rsidR="006B2D17" w:rsidRDefault="006B2D17" w:rsidP="0067504D">
      <w:pPr>
        <w:jc w:val="center"/>
        <w:rPr>
          <w:sz w:val="24"/>
          <w:szCs w:val="24"/>
        </w:rPr>
      </w:pPr>
      <w:r>
        <w:rPr>
          <w:sz w:val="24"/>
          <w:szCs w:val="24"/>
        </w:rPr>
        <w:t>Član 46.</w:t>
      </w:r>
    </w:p>
    <w:p w:rsidR="006B2D17" w:rsidRDefault="006B2D17" w:rsidP="008C70A1">
      <w:pPr>
        <w:rPr>
          <w:sz w:val="24"/>
          <w:szCs w:val="24"/>
        </w:rPr>
      </w:pPr>
      <w:r>
        <w:rPr>
          <w:sz w:val="24"/>
          <w:szCs w:val="24"/>
        </w:rPr>
        <w:t>Ovaj Pravilnik primenjuje se od _________________.</w:t>
      </w:r>
    </w:p>
    <w:p w:rsidR="006B2D17" w:rsidRDefault="006B2D17" w:rsidP="008C70A1">
      <w:pPr>
        <w:rPr>
          <w:sz w:val="24"/>
          <w:szCs w:val="24"/>
        </w:rPr>
      </w:pPr>
    </w:p>
    <w:p w:rsidR="006B2D17" w:rsidRDefault="006B2D17" w:rsidP="008C70A1">
      <w:pPr>
        <w:rPr>
          <w:sz w:val="24"/>
          <w:szCs w:val="24"/>
        </w:rPr>
      </w:pPr>
    </w:p>
    <w:p w:rsidR="006B2D17" w:rsidRDefault="006B2D17" w:rsidP="000E73C6">
      <w:pPr>
        <w:pStyle w:val="NoSpacing"/>
        <w:ind w:right="850"/>
        <w:jc w:val="right"/>
        <w:rPr>
          <w:sz w:val="24"/>
          <w:szCs w:val="24"/>
        </w:rPr>
      </w:pPr>
      <w:r>
        <w:rPr>
          <w:sz w:val="24"/>
          <w:szCs w:val="24"/>
        </w:rPr>
        <w:t xml:space="preserve">Predsednik </w:t>
      </w:r>
    </w:p>
    <w:p w:rsidR="006B2D17" w:rsidRPr="00A06742" w:rsidRDefault="006B2D17" w:rsidP="000E73C6">
      <w:pPr>
        <w:pStyle w:val="NoSpacing"/>
        <w:ind w:right="283"/>
        <w:jc w:val="right"/>
        <w:rPr>
          <w:sz w:val="24"/>
          <w:szCs w:val="24"/>
        </w:rPr>
      </w:pPr>
      <w:r>
        <w:rPr>
          <w:sz w:val="24"/>
          <w:szCs w:val="24"/>
        </w:rPr>
        <w:t xml:space="preserve">sudijske komisije </w:t>
      </w:r>
      <w:r w:rsidRPr="00A06742">
        <w:rPr>
          <w:sz w:val="24"/>
          <w:szCs w:val="24"/>
        </w:rPr>
        <w:t>ŠKSS</w:t>
      </w:r>
    </w:p>
    <w:p w:rsidR="006B2D17" w:rsidRPr="000E73C6" w:rsidRDefault="006B2D17" w:rsidP="000E73C6">
      <w:pPr>
        <w:pStyle w:val="NoSpacing"/>
        <w:jc w:val="right"/>
        <w:rPr>
          <w:sz w:val="24"/>
          <w:szCs w:val="24"/>
        </w:rPr>
      </w:pPr>
      <w:r w:rsidRPr="00A06742">
        <w:rPr>
          <w:sz w:val="24"/>
          <w:szCs w:val="24"/>
        </w:rPr>
        <w:tab/>
        <w:t>Milosav Milosavljević 6.DAN</w:t>
      </w:r>
    </w:p>
    <w:sectPr w:rsidR="006B2D17" w:rsidRPr="000E73C6" w:rsidSect="008F210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886"/>
    <w:multiLevelType w:val="hybridMultilevel"/>
    <w:tmpl w:val="F382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60BAE"/>
    <w:multiLevelType w:val="hybridMultilevel"/>
    <w:tmpl w:val="838AB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7D5779"/>
    <w:multiLevelType w:val="hybridMultilevel"/>
    <w:tmpl w:val="0AB2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76F66"/>
    <w:multiLevelType w:val="hybridMultilevel"/>
    <w:tmpl w:val="C250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F632A"/>
    <w:multiLevelType w:val="hybridMultilevel"/>
    <w:tmpl w:val="3C42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20DE5"/>
    <w:multiLevelType w:val="hybridMultilevel"/>
    <w:tmpl w:val="5EB4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7605B"/>
    <w:multiLevelType w:val="hybridMultilevel"/>
    <w:tmpl w:val="974C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A5301"/>
    <w:multiLevelType w:val="hybridMultilevel"/>
    <w:tmpl w:val="C08C44E4"/>
    <w:lvl w:ilvl="0" w:tplc="1CB48A9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721E7"/>
    <w:multiLevelType w:val="hybridMultilevel"/>
    <w:tmpl w:val="27648B82"/>
    <w:lvl w:ilvl="0" w:tplc="1CB48A9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C7DDD"/>
    <w:multiLevelType w:val="hybridMultilevel"/>
    <w:tmpl w:val="A6C2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670AD"/>
    <w:multiLevelType w:val="hybridMultilevel"/>
    <w:tmpl w:val="E30CF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0923B6"/>
    <w:multiLevelType w:val="hybridMultilevel"/>
    <w:tmpl w:val="62F4B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E11DC1"/>
    <w:multiLevelType w:val="hybridMultilevel"/>
    <w:tmpl w:val="47085152"/>
    <w:lvl w:ilvl="0" w:tplc="04090001">
      <w:start w:val="1"/>
      <w:numFmt w:val="bullet"/>
      <w:lvlText w:val=""/>
      <w:lvlJc w:val="left"/>
      <w:pPr>
        <w:ind w:left="720" w:hanging="360"/>
      </w:pPr>
      <w:rPr>
        <w:rFonts w:ascii="Symbol" w:hAnsi="Symbol" w:hint="default"/>
      </w:rPr>
    </w:lvl>
    <w:lvl w:ilvl="1" w:tplc="0A38643C">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44BF3"/>
    <w:multiLevelType w:val="hybridMultilevel"/>
    <w:tmpl w:val="D6F4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744EB"/>
    <w:multiLevelType w:val="hybridMultilevel"/>
    <w:tmpl w:val="BB7AD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5432FB9"/>
    <w:multiLevelType w:val="hybridMultilevel"/>
    <w:tmpl w:val="2982BF8C"/>
    <w:lvl w:ilvl="0" w:tplc="3EFE18A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F11AD"/>
    <w:multiLevelType w:val="hybridMultilevel"/>
    <w:tmpl w:val="8198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D44BD"/>
    <w:multiLevelType w:val="hybridMultilevel"/>
    <w:tmpl w:val="50EA8BB2"/>
    <w:lvl w:ilvl="0" w:tplc="1CB48A9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65371A"/>
    <w:multiLevelType w:val="hybridMultilevel"/>
    <w:tmpl w:val="39BEA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610FD9"/>
    <w:multiLevelType w:val="hybridMultilevel"/>
    <w:tmpl w:val="77CAE8E8"/>
    <w:lvl w:ilvl="0" w:tplc="1CB48A94">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BCE01B8"/>
    <w:multiLevelType w:val="hybridMultilevel"/>
    <w:tmpl w:val="5FD4C0BE"/>
    <w:lvl w:ilvl="0" w:tplc="1CB48A94">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49270A"/>
    <w:multiLevelType w:val="hybridMultilevel"/>
    <w:tmpl w:val="42F65A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57734E3"/>
    <w:multiLevelType w:val="hybridMultilevel"/>
    <w:tmpl w:val="34B0D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3521BA"/>
    <w:multiLevelType w:val="hybridMultilevel"/>
    <w:tmpl w:val="42029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5"/>
  </w:num>
  <w:num w:numId="3">
    <w:abstractNumId w:val="14"/>
  </w:num>
  <w:num w:numId="4">
    <w:abstractNumId w:val="2"/>
  </w:num>
  <w:num w:numId="5">
    <w:abstractNumId w:val="7"/>
  </w:num>
  <w:num w:numId="6">
    <w:abstractNumId w:val="19"/>
  </w:num>
  <w:num w:numId="7">
    <w:abstractNumId w:val="18"/>
  </w:num>
  <w:num w:numId="8">
    <w:abstractNumId w:val="3"/>
  </w:num>
  <w:num w:numId="9">
    <w:abstractNumId w:val="17"/>
  </w:num>
  <w:num w:numId="10">
    <w:abstractNumId w:val="20"/>
  </w:num>
  <w:num w:numId="11">
    <w:abstractNumId w:val="10"/>
  </w:num>
  <w:num w:numId="12">
    <w:abstractNumId w:val="12"/>
  </w:num>
  <w:num w:numId="13">
    <w:abstractNumId w:val="16"/>
  </w:num>
  <w:num w:numId="14">
    <w:abstractNumId w:val="0"/>
  </w:num>
  <w:num w:numId="15">
    <w:abstractNumId w:val="11"/>
  </w:num>
  <w:num w:numId="16">
    <w:abstractNumId w:val="4"/>
  </w:num>
  <w:num w:numId="17">
    <w:abstractNumId w:val="13"/>
  </w:num>
  <w:num w:numId="18">
    <w:abstractNumId w:val="5"/>
  </w:num>
  <w:num w:numId="19">
    <w:abstractNumId w:val="8"/>
  </w:num>
  <w:num w:numId="20">
    <w:abstractNumId w:val="9"/>
  </w:num>
  <w:num w:numId="21">
    <w:abstractNumId w:val="1"/>
  </w:num>
  <w:num w:numId="22">
    <w:abstractNumId w:val="22"/>
  </w:num>
  <w:num w:numId="23">
    <w:abstractNumId w:val="2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6618"/>
    <w:rsid w:val="00015E7B"/>
    <w:rsid w:val="0005446E"/>
    <w:rsid w:val="000E73C6"/>
    <w:rsid w:val="001421EA"/>
    <w:rsid w:val="00177919"/>
    <w:rsid w:val="001C0D47"/>
    <w:rsid w:val="002150D2"/>
    <w:rsid w:val="00264363"/>
    <w:rsid w:val="00291528"/>
    <w:rsid w:val="00345309"/>
    <w:rsid w:val="00397BB4"/>
    <w:rsid w:val="003F2ACA"/>
    <w:rsid w:val="00402644"/>
    <w:rsid w:val="0042494E"/>
    <w:rsid w:val="0048275F"/>
    <w:rsid w:val="004B2472"/>
    <w:rsid w:val="004C6BC4"/>
    <w:rsid w:val="00560A35"/>
    <w:rsid w:val="0057583F"/>
    <w:rsid w:val="0062461E"/>
    <w:rsid w:val="0065671D"/>
    <w:rsid w:val="00670039"/>
    <w:rsid w:val="0067504D"/>
    <w:rsid w:val="006B2D17"/>
    <w:rsid w:val="00701F07"/>
    <w:rsid w:val="007B313E"/>
    <w:rsid w:val="008009C1"/>
    <w:rsid w:val="008730DB"/>
    <w:rsid w:val="008C70A1"/>
    <w:rsid w:val="008F2106"/>
    <w:rsid w:val="0090638F"/>
    <w:rsid w:val="00A06742"/>
    <w:rsid w:val="00AC4E4D"/>
    <w:rsid w:val="00AD4B26"/>
    <w:rsid w:val="00B36618"/>
    <w:rsid w:val="00BA408D"/>
    <w:rsid w:val="00BC2FF1"/>
    <w:rsid w:val="00BC694A"/>
    <w:rsid w:val="00C041D9"/>
    <w:rsid w:val="00C52B67"/>
    <w:rsid w:val="00CB17A8"/>
    <w:rsid w:val="00CB7AB2"/>
    <w:rsid w:val="00CC44E9"/>
    <w:rsid w:val="00CE2B20"/>
    <w:rsid w:val="00CF1741"/>
    <w:rsid w:val="00E122DE"/>
    <w:rsid w:val="00E2719D"/>
    <w:rsid w:val="00E66E53"/>
    <w:rsid w:val="00E76ADD"/>
    <w:rsid w:val="00EE1235"/>
    <w:rsid w:val="00EE43E6"/>
    <w:rsid w:val="00F43919"/>
    <w:rsid w:val="00FB73CE"/>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06"/>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6618"/>
    <w:pPr>
      <w:ind w:left="720"/>
      <w:contextualSpacing/>
    </w:pPr>
  </w:style>
  <w:style w:type="paragraph" w:styleId="BalloonText">
    <w:name w:val="Balloon Text"/>
    <w:basedOn w:val="Normal"/>
    <w:link w:val="BalloonTextChar"/>
    <w:uiPriority w:val="99"/>
    <w:semiHidden/>
    <w:rsid w:val="00BA4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408D"/>
    <w:rPr>
      <w:rFonts w:ascii="Tahoma" w:hAnsi="Tahoma" w:cs="Tahoma"/>
      <w:sz w:val="16"/>
      <w:szCs w:val="16"/>
    </w:rPr>
  </w:style>
  <w:style w:type="paragraph" w:styleId="NoSpacing">
    <w:name w:val="No Spacing"/>
    <w:uiPriority w:val="99"/>
    <w:qFormat/>
    <w:rsid w:val="000E73C6"/>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Pages>
  <Words>1810</Words>
  <Characters>10317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xxx</cp:lastModifiedBy>
  <cp:revision>4</cp:revision>
  <cp:lastPrinted>2012-01-22T18:25:00Z</cp:lastPrinted>
  <dcterms:created xsi:type="dcterms:W3CDTF">2012-01-04T16:42:00Z</dcterms:created>
  <dcterms:modified xsi:type="dcterms:W3CDTF">2012-01-22T18:25:00Z</dcterms:modified>
</cp:coreProperties>
</file>